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33" w:rsidRDefault="001216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693">
        <w:rPr>
          <w:rFonts w:ascii="Times New Roman" w:hAnsi="Times New Roman" w:cs="Times New Roman"/>
          <w:sz w:val="28"/>
          <w:szCs w:val="28"/>
          <w:highlight w:val="yellow"/>
        </w:rPr>
        <w:t xml:space="preserve">Pracovní list (N) – NÁRODNÍ OBROZENÍ </w:t>
      </w:r>
      <w:r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121693">
        <w:rPr>
          <w:rFonts w:ascii="Times New Roman" w:hAnsi="Times New Roman" w:cs="Times New Roman"/>
          <w:sz w:val="28"/>
          <w:szCs w:val="28"/>
          <w:highlight w:val="yellow"/>
        </w:rPr>
        <w:t xml:space="preserve"> řešení</w:t>
      </w:r>
    </w:p>
    <w:p w:rsidR="00121693" w:rsidRDefault="001216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národní obrození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Josef Kajetán Tyl = Fidlovačka aneb Žádný hněv a žádná rvačka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Josef Dobrovský = Dějiny české řeči a literatury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Josef Jungmann = Slovník česko-německý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Václav Matěj Kramerius = Česká expedice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František Palacký = Dějiny národu českého v Čechách a na Moravě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klavír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měsíc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talíř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zelí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                                                                                                                                              1. L) = Slovanů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I) = němčina</w:t>
      </w:r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C)</w:t>
      </w:r>
      <w:r w:rsidR="00782F86">
        <w:rPr>
          <w:rFonts w:ascii="Times New Roman" w:hAnsi="Times New Roman" w:cs="Times New Roman"/>
          <w:sz w:val="28"/>
          <w:szCs w:val="28"/>
        </w:rPr>
        <w:t xml:space="preserve"> = Bouda</w:t>
      </w:r>
    </w:p>
    <w:p w:rsidR="00782F86" w:rsidRDefault="0078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O) = kontrola mluveného a psaného slova</w:t>
      </w:r>
    </w:p>
    <w:p w:rsidR="00782F86" w:rsidRDefault="0078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U) = Matěj Kopecký</w:t>
      </w:r>
    </w:p>
    <w:p w:rsidR="00782F86" w:rsidRDefault="0078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S) = krinolína</w:t>
      </w:r>
    </w:p>
    <w:p w:rsidR="00782F86" w:rsidRDefault="0078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Y) = valčík                                                        </w:t>
      </w:r>
      <w:r w:rsidRPr="00782F8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L I C O U S Y</w:t>
      </w:r>
      <w:bookmarkStart w:id="0" w:name="_GoBack"/>
      <w:bookmarkEnd w:id="0"/>
    </w:p>
    <w:p w:rsidR="00AD0CE1" w:rsidRDefault="00AD0CE1">
      <w:pPr>
        <w:rPr>
          <w:rFonts w:ascii="Times New Roman" w:hAnsi="Times New Roman" w:cs="Times New Roman"/>
          <w:sz w:val="28"/>
          <w:szCs w:val="28"/>
        </w:rPr>
      </w:pPr>
    </w:p>
    <w:p w:rsidR="00AD0CE1" w:rsidRPr="00AD0CE1" w:rsidRDefault="00AD0CE1">
      <w:pPr>
        <w:rPr>
          <w:rFonts w:ascii="Times New Roman" w:hAnsi="Times New Roman" w:cs="Times New Roman"/>
          <w:sz w:val="28"/>
          <w:szCs w:val="28"/>
        </w:rPr>
      </w:pPr>
    </w:p>
    <w:sectPr w:rsidR="00AD0CE1" w:rsidRPr="00AD0CE1" w:rsidSect="0012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93"/>
    <w:rsid w:val="00121693"/>
    <w:rsid w:val="00782F86"/>
    <w:rsid w:val="00A15433"/>
    <w:rsid w:val="00A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9784"/>
  <w15:chartTrackingRefBased/>
  <w15:docId w15:val="{619A5B75-8A50-4071-A3D1-0986E10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2020-05-01T05:45:00Z</dcterms:created>
  <dcterms:modified xsi:type="dcterms:W3CDTF">2020-05-01T05:58:00Z</dcterms:modified>
</cp:coreProperties>
</file>