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7" w:type="dxa"/>
        <w:tblLook w:val="04A0"/>
      </w:tblPr>
      <w:tblGrid>
        <w:gridCol w:w="3155"/>
        <w:gridCol w:w="3156"/>
        <w:gridCol w:w="3156"/>
      </w:tblGrid>
      <w:tr w:rsidR="00335A6B" w:rsidTr="00335A6B">
        <w:trPr>
          <w:trHeight w:val="499"/>
        </w:trPr>
        <w:tc>
          <w:tcPr>
            <w:tcW w:w="3155" w:type="dxa"/>
          </w:tcPr>
          <w:p w:rsidR="00335A6B" w:rsidRPr="00335A6B" w:rsidRDefault="00335A6B">
            <w:pPr>
              <w:rPr>
                <w:rFonts w:ascii="Times New Roman" w:hAnsi="Times New Roman" w:cs="Times New Roman"/>
                <w:color w:val="00B0F0"/>
                <w:sz w:val="36"/>
                <w:szCs w:val="36"/>
              </w:rPr>
            </w:pPr>
            <w:r w:rsidRPr="00335A6B">
              <w:rPr>
                <w:rFonts w:ascii="Times New Roman" w:hAnsi="Times New Roman" w:cs="Times New Roman"/>
                <w:sz w:val="36"/>
                <w:szCs w:val="36"/>
              </w:rPr>
              <w:t>samec</w:t>
            </w:r>
          </w:p>
        </w:tc>
        <w:tc>
          <w:tcPr>
            <w:tcW w:w="3156" w:type="dxa"/>
          </w:tcPr>
          <w:p w:rsidR="00335A6B" w:rsidRPr="00335A6B" w:rsidRDefault="00335A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5A6B">
              <w:rPr>
                <w:rFonts w:ascii="Times New Roman" w:hAnsi="Times New Roman" w:cs="Times New Roman"/>
                <w:sz w:val="36"/>
                <w:szCs w:val="36"/>
              </w:rPr>
              <w:t>samice</w:t>
            </w:r>
          </w:p>
        </w:tc>
        <w:tc>
          <w:tcPr>
            <w:tcW w:w="3156" w:type="dxa"/>
          </w:tcPr>
          <w:p w:rsidR="00335A6B" w:rsidRPr="00335A6B" w:rsidRDefault="00335A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5A6B">
              <w:rPr>
                <w:rFonts w:ascii="Times New Roman" w:hAnsi="Times New Roman" w:cs="Times New Roman"/>
                <w:sz w:val="36"/>
                <w:szCs w:val="36"/>
              </w:rPr>
              <w:t>mládě</w:t>
            </w:r>
          </w:p>
        </w:tc>
      </w:tr>
      <w:tr w:rsidR="00335A6B" w:rsidTr="00335A6B">
        <w:trPr>
          <w:trHeight w:val="499"/>
        </w:trPr>
        <w:tc>
          <w:tcPr>
            <w:tcW w:w="3155" w:type="dxa"/>
          </w:tcPr>
          <w:p w:rsidR="00335A6B" w:rsidRPr="00335A6B" w:rsidRDefault="00335A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5A6B">
              <w:rPr>
                <w:rFonts w:ascii="Times New Roman" w:hAnsi="Times New Roman" w:cs="Times New Roman"/>
                <w:sz w:val="36"/>
                <w:szCs w:val="36"/>
              </w:rPr>
              <w:t>kůň</w:t>
            </w:r>
          </w:p>
        </w:tc>
        <w:tc>
          <w:tcPr>
            <w:tcW w:w="3156" w:type="dxa"/>
          </w:tcPr>
          <w:p w:rsidR="00335A6B" w:rsidRPr="00335A6B" w:rsidRDefault="00335A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5A6B">
              <w:rPr>
                <w:rFonts w:ascii="Times New Roman" w:hAnsi="Times New Roman" w:cs="Times New Roman"/>
                <w:sz w:val="36"/>
                <w:szCs w:val="36"/>
              </w:rPr>
              <w:t>kobyla</w:t>
            </w:r>
          </w:p>
        </w:tc>
        <w:tc>
          <w:tcPr>
            <w:tcW w:w="3156" w:type="dxa"/>
          </w:tcPr>
          <w:p w:rsidR="00335A6B" w:rsidRPr="00335A6B" w:rsidRDefault="00335A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5A6B">
              <w:rPr>
                <w:rFonts w:ascii="Times New Roman" w:hAnsi="Times New Roman" w:cs="Times New Roman"/>
                <w:sz w:val="36"/>
                <w:szCs w:val="36"/>
              </w:rPr>
              <w:t>hříbě</w:t>
            </w:r>
          </w:p>
        </w:tc>
      </w:tr>
      <w:tr w:rsidR="00335A6B" w:rsidTr="00335A6B">
        <w:trPr>
          <w:trHeight w:val="499"/>
        </w:trPr>
        <w:tc>
          <w:tcPr>
            <w:tcW w:w="3155" w:type="dxa"/>
          </w:tcPr>
          <w:p w:rsidR="00335A6B" w:rsidRPr="00335A6B" w:rsidRDefault="00335A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5A6B">
              <w:rPr>
                <w:rFonts w:ascii="Times New Roman" w:hAnsi="Times New Roman" w:cs="Times New Roman"/>
                <w:sz w:val="36"/>
                <w:szCs w:val="36"/>
              </w:rPr>
              <w:t>býk</w:t>
            </w:r>
          </w:p>
        </w:tc>
        <w:tc>
          <w:tcPr>
            <w:tcW w:w="3156" w:type="dxa"/>
          </w:tcPr>
          <w:p w:rsidR="00335A6B" w:rsidRPr="00335A6B" w:rsidRDefault="00335A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5A6B">
              <w:rPr>
                <w:rFonts w:ascii="Times New Roman" w:hAnsi="Times New Roman" w:cs="Times New Roman"/>
                <w:sz w:val="36"/>
                <w:szCs w:val="36"/>
              </w:rPr>
              <w:t>kráva</w:t>
            </w:r>
          </w:p>
        </w:tc>
        <w:tc>
          <w:tcPr>
            <w:tcW w:w="3156" w:type="dxa"/>
          </w:tcPr>
          <w:p w:rsidR="00335A6B" w:rsidRPr="00335A6B" w:rsidRDefault="00335A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5A6B">
              <w:rPr>
                <w:rFonts w:ascii="Times New Roman" w:hAnsi="Times New Roman" w:cs="Times New Roman"/>
                <w:sz w:val="36"/>
                <w:szCs w:val="36"/>
              </w:rPr>
              <w:t>tele</w:t>
            </w:r>
          </w:p>
        </w:tc>
      </w:tr>
      <w:tr w:rsidR="00335A6B" w:rsidTr="00335A6B">
        <w:trPr>
          <w:trHeight w:val="499"/>
        </w:trPr>
        <w:tc>
          <w:tcPr>
            <w:tcW w:w="3155" w:type="dxa"/>
          </w:tcPr>
          <w:p w:rsidR="00335A6B" w:rsidRPr="00335A6B" w:rsidRDefault="00335A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5A6B">
              <w:rPr>
                <w:rFonts w:ascii="Times New Roman" w:hAnsi="Times New Roman" w:cs="Times New Roman"/>
                <w:sz w:val="36"/>
                <w:szCs w:val="36"/>
              </w:rPr>
              <w:t>kanec</w:t>
            </w:r>
          </w:p>
        </w:tc>
        <w:tc>
          <w:tcPr>
            <w:tcW w:w="3156" w:type="dxa"/>
          </w:tcPr>
          <w:p w:rsidR="00335A6B" w:rsidRPr="00335A6B" w:rsidRDefault="00335A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5A6B">
              <w:rPr>
                <w:rFonts w:ascii="Times New Roman" w:hAnsi="Times New Roman" w:cs="Times New Roman"/>
                <w:sz w:val="36"/>
                <w:szCs w:val="36"/>
              </w:rPr>
              <w:t>prasnice</w:t>
            </w:r>
          </w:p>
        </w:tc>
        <w:tc>
          <w:tcPr>
            <w:tcW w:w="3156" w:type="dxa"/>
          </w:tcPr>
          <w:p w:rsidR="00335A6B" w:rsidRPr="00335A6B" w:rsidRDefault="00335A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5A6B">
              <w:rPr>
                <w:rFonts w:ascii="Times New Roman" w:hAnsi="Times New Roman" w:cs="Times New Roman"/>
                <w:sz w:val="36"/>
                <w:szCs w:val="36"/>
              </w:rPr>
              <w:t>sele</w:t>
            </w:r>
          </w:p>
        </w:tc>
      </w:tr>
      <w:tr w:rsidR="00335A6B" w:rsidTr="00335A6B">
        <w:trPr>
          <w:trHeight w:val="499"/>
        </w:trPr>
        <w:tc>
          <w:tcPr>
            <w:tcW w:w="3155" w:type="dxa"/>
          </w:tcPr>
          <w:p w:rsidR="00335A6B" w:rsidRPr="00335A6B" w:rsidRDefault="00335A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5A6B">
              <w:rPr>
                <w:rFonts w:ascii="Times New Roman" w:hAnsi="Times New Roman" w:cs="Times New Roman"/>
                <w:sz w:val="36"/>
                <w:szCs w:val="36"/>
              </w:rPr>
              <w:t>beran</w:t>
            </w:r>
          </w:p>
        </w:tc>
        <w:tc>
          <w:tcPr>
            <w:tcW w:w="3156" w:type="dxa"/>
          </w:tcPr>
          <w:p w:rsidR="00335A6B" w:rsidRPr="00335A6B" w:rsidRDefault="00335A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5A6B">
              <w:rPr>
                <w:rFonts w:ascii="Times New Roman" w:hAnsi="Times New Roman" w:cs="Times New Roman"/>
                <w:sz w:val="36"/>
                <w:szCs w:val="36"/>
              </w:rPr>
              <w:t>ovce</w:t>
            </w:r>
          </w:p>
        </w:tc>
        <w:tc>
          <w:tcPr>
            <w:tcW w:w="3156" w:type="dxa"/>
          </w:tcPr>
          <w:p w:rsidR="00335A6B" w:rsidRPr="00335A6B" w:rsidRDefault="00335A6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35A6B">
              <w:rPr>
                <w:rFonts w:ascii="Times New Roman" w:hAnsi="Times New Roman" w:cs="Times New Roman"/>
                <w:sz w:val="36"/>
                <w:szCs w:val="36"/>
              </w:rPr>
              <w:t>jehně</w:t>
            </w:r>
          </w:p>
        </w:tc>
      </w:tr>
    </w:tbl>
    <w:p w:rsidR="001352CB" w:rsidRDefault="001352CB"/>
    <w:sectPr w:rsidR="0013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5A6B"/>
    <w:rsid w:val="001352CB"/>
    <w:rsid w:val="0033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335A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335A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">
    <w:name w:val="Light Shading"/>
    <w:basedOn w:val="Normlntabulka"/>
    <w:uiPriority w:val="60"/>
    <w:rsid w:val="00335A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Burková</dc:creator>
  <cp:keywords/>
  <dc:description/>
  <cp:lastModifiedBy>Ivana Burková</cp:lastModifiedBy>
  <cp:revision>3</cp:revision>
  <dcterms:created xsi:type="dcterms:W3CDTF">2020-05-24T09:00:00Z</dcterms:created>
  <dcterms:modified xsi:type="dcterms:W3CDTF">2020-05-24T09:05:00Z</dcterms:modified>
</cp:coreProperties>
</file>