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74" w:rsidRPr="00196642" w:rsidRDefault="00D06F74" w:rsidP="00D06F7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6642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ČJ – práce v</w:t>
      </w:r>
      <w:r>
        <w:rPr>
          <w:rFonts w:ascii="Times New Roman" w:hAnsi="Times New Roman" w:cs="Times New Roman"/>
          <w:b/>
          <w:bCs/>
          <w:sz w:val="32"/>
          <w:szCs w:val="32"/>
          <w:highlight w:val="cyan"/>
        </w:rPr>
        <w:t> </w:t>
      </w:r>
      <w:r w:rsidRPr="00D06F74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učebnici - řešení</w:t>
      </w:r>
    </w:p>
    <w:p w:rsidR="00D06F74" w:rsidRDefault="00D06F74" w:rsidP="00D06F7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D06F74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1) SKYPE: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 10</w:t>
      </w:r>
      <w:r w:rsidR="00DE4FC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(108) / </w:t>
      </w:r>
      <w:r>
        <w:rPr>
          <w:rFonts w:ascii="Times New Roman" w:hAnsi="Times New Roman" w:cs="Times New Roman"/>
          <w:sz w:val="28"/>
          <w:szCs w:val="28"/>
        </w:rPr>
        <w:t>cv. 11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 s námi … i vy? … za námi,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my za vámi. Vy … než my.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vámi, ne za námi. My … vy … s vámi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My …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vámi … s vámi … My …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za námi … My … , a vy? …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vámi … vy, … ani my.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71DA7">
        <w:rPr>
          <w:rFonts w:ascii="Times New Roman" w:hAnsi="Times New Roman" w:cs="Times New Roman"/>
          <w:b/>
          <w:bCs/>
          <w:sz w:val="28"/>
          <w:szCs w:val="28"/>
        </w:rPr>
        <w:t>K 105 (109)</w:t>
      </w:r>
      <w:r>
        <w:rPr>
          <w:rFonts w:ascii="Times New Roman" w:hAnsi="Times New Roman" w:cs="Times New Roman"/>
          <w:sz w:val="28"/>
          <w:szCs w:val="28"/>
        </w:rPr>
        <w:t xml:space="preserve"> / cv. 16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mamince – jí, Janu – jí, tetičce – té,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větu – ji, sukni – ji, písničku – ji,</w:t>
      </w:r>
    </w:p>
    <w:p w:rsidR="00C71DA7" w:rsidRPr="001578DB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578DB">
        <w:rPr>
          <w:rFonts w:ascii="Times New Roman" w:hAnsi="Times New Roman" w:cs="Times New Roman"/>
          <w:sz w:val="28"/>
          <w:szCs w:val="28"/>
        </w:rPr>
        <w:t>práci – ji, střechu – ji,</w:t>
      </w:r>
    </w:p>
    <w:p w:rsidR="00C71DA7" w:rsidRDefault="00C71DA7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prodavačku – ji, </w:t>
      </w:r>
    </w:p>
    <w:p w:rsidR="00C71DA7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ledničku – ji, ke škole – k ní</w:t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  <w:u w:val="wave"/>
        </w:rPr>
      </w:pPr>
      <w:r w:rsidRPr="001578DB">
        <w:rPr>
          <w:rFonts w:ascii="Times New Roman" w:hAnsi="Times New Roman" w:cs="Times New Roman"/>
          <w:b/>
          <w:bCs/>
          <w:sz w:val="28"/>
          <w:szCs w:val="28"/>
        </w:rPr>
        <w:t>K 120 (124)</w:t>
      </w:r>
      <w:r>
        <w:rPr>
          <w:rFonts w:ascii="Times New Roman" w:hAnsi="Times New Roman" w:cs="Times New Roman"/>
          <w:sz w:val="28"/>
          <w:szCs w:val="28"/>
        </w:rPr>
        <w:t xml:space="preserve"> / cv. 5 → </w:t>
      </w:r>
      <w:r w:rsidRPr="001578DB">
        <w:rPr>
          <w:rFonts w:ascii="Times New Roman" w:hAnsi="Times New Roman" w:cs="Times New Roman"/>
          <w:sz w:val="28"/>
          <w:szCs w:val="28"/>
          <w:u w:val="single"/>
        </w:rPr>
        <w:t>Podmět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8DB">
        <w:rPr>
          <w:rFonts w:ascii="Times New Roman" w:hAnsi="Times New Roman" w:cs="Times New Roman"/>
          <w:sz w:val="28"/>
          <w:szCs w:val="28"/>
        </w:rPr>
        <w:t xml:space="preserve">+ </w:t>
      </w:r>
      <w:r w:rsidRPr="001578DB">
        <w:rPr>
          <w:rFonts w:ascii="Times New Roman" w:hAnsi="Times New Roman" w:cs="Times New Roman"/>
          <w:sz w:val="28"/>
          <w:szCs w:val="28"/>
          <w:u w:val="wave"/>
        </w:rPr>
        <w:t>Přísudek</w:t>
      </w:r>
      <w:r>
        <w:rPr>
          <w:rFonts w:ascii="Times New Roman" w:hAnsi="Times New Roman" w:cs="Times New Roman"/>
          <w:sz w:val="28"/>
          <w:szCs w:val="28"/>
          <w:u w:val="wave"/>
        </w:rPr>
        <w:t>.</w:t>
      </w:r>
    </w:p>
    <w:p w:rsidR="001578DB" w:rsidRP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  <w:u w:val="wave"/>
        </w:rPr>
      </w:pP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578DB">
        <w:rPr>
          <w:rFonts w:ascii="Times New Roman" w:hAnsi="Times New Roman" w:cs="Times New Roman"/>
          <w:sz w:val="28"/>
          <w:szCs w:val="28"/>
          <w:u w:val="single"/>
        </w:rPr>
        <w:t>Hoši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DB">
        <w:rPr>
          <w:rFonts w:ascii="Times New Roman" w:hAnsi="Times New Roman" w:cs="Times New Roman"/>
          <w:sz w:val="28"/>
          <w:szCs w:val="28"/>
          <w:u w:val="wave"/>
        </w:rPr>
        <w:t>pracují</w:t>
      </w:r>
      <w:r>
        <w:rPr>
          <w:rFonts w:ascii="Times New Roman" w:hAnsi="Times New Roman" w:cs="Times New Roman"/>
          <w:sz w:val="28"/>
          <w:szCs w:val="28"/>
        </w:rPr>
        <w:t>. Skupina vybalila. Chlapci kácejí. Skupina osekávala. Hoši si chystají.</w:t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Táborák se rozhoří. Hranice vzplane. Děti budou opékat.</w:t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578DB">
        <w:rPr>
          <w:rFonts w:ascii="Times New Roman" w:hAnsi="Times New Roman" w:cs="Times New Roman"/>
          <w:b/>
          <w:bCs/>
          <w:sz w:val="28"/>
          <w:szCs w:val="28"/>
        </w:rPr>
        <w:t>K 121 (125)</w:t>
      </w:r>
      <w:r>
        <w:rPr>
          <w:rFonts w:ascii="Times New Roman" w:hAnsi="Times New Roman" w:cs="Times New Roman"/>
          <w:sz w:val="28"/>
          <w:szCs w:val="28"/>
        </w:rPr>
        <w:t xml:space="preserve"> / cv. 1</w:t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PODMĚT VYJÁDŘENÝ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PODMĚT NEVYJÁDŘENÝ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578DB">
        <w:rPr>
          <w:rFonts w:ascii="Times New Roman" w:hAnsi="Times New Roman" w:cs="Times New Roman"/>
          <w:sz w:val="28"/>
          <w:szCs w:val="28"/>
          <w:u w:val="single"/>
        </w:rPr>
        <w:t>Užovka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DB">
        <w:rPr>
          <w:rFonts w:ascii="Times New Roman" w:hAnsi="Times New Roman" w:cs="Times New Roman"/>
          <w:sz w:val="28"/>
          <w:szCs w:val="28"/>
          <w:u w:val="wave"/>
        </w:rPr>
        <w:t>patří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78DB">
        <w:rPr>
          <w:rFonts w:ascii="Times New Roman" w:hAnsi="Times New Roman" w:cs="Times New Roman"/>
          <w:sz w:val="28"/>
          <w:szCs w:val="28"/>
          <w:u w:val="single"/>
        </w:rPr>
        <w:t>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DB">
        <w:rPr>
          <w:rFonts w:ascii="Times New Roman" w:hAnsi="Times New Roman" w:cs="Times New Roman"/>
          <w:sz w:val="28"/>
          <w:szCs w:val="28"/>
          <w:u w:val="wave"/>
        </w:rPr>
        <w:t>dorůstá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8DB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Ona žije.</w:t>
      </w:r>
    </w:p>
    <w:p w:rsidR="00552B8A" w:rsidRDefault="001578D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 vidíme.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Kresba začíná.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Ona pokračuje.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 rozlišíte.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 víte?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 se pokuste!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Užovka patří.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Vy nepronásledujte.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71DA7" w:rsidRPr="00C71DA7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2B8A">
        <w:rPr>
          <w:rFonts w:ascii="Times New Roman" w:hAnsi="Times New Roman" w:cs="Times New Roman"/>
          <w:b/>
          <w:bCs/>
          <w:sz w:val="28"/>
          <w:szCs w:val="28"/>
        </w:rPr>
        <w:t>K 122 (126)</w:t>
      </w:r>
      <w:r>
        <w:rPr>
          <w:rFonts w:ascii="Times New Roman" w:hAnsi="Times New Roman" w:cs="Times New Roman"/>
          <w:sz w:val="28"/>
          <w:szCs w:val="28"/>
        </w:rPr>
        <w:t xml:space="preserve"> / cv. 3 a) → chtěli jen podmět, já raději vypíši celou ZSD:</w:t>
      </w:r>
      <w:r w:rsidR="001578DB">
        <w:rPr>
          <w:rFonts w:ascii="Times New Roman" w:hAnsi="Times New Roman" w:cs="Times New Roman"/>
          <w:sz w:val="28"/>
          <w:szCs w:val="28"/>
        </w:rPr>
        <w:tab/>
      </w:r>
    </w:p>
    <w:p w:rsidR="00D06F74" w:rsidRDefault="00D06F74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2B8A">
        <w:rPr>
          <w:rFonts w:ascii="Times New Roman" w:hAnsi="Times New Roman" w:cs="Times New Roman"/>
          <w:sz w:val="28"/>
          <w:szCs w:val="28"/>
          <w:u w:val="single"/>
        </w:rPr>
        <w:t>Užovka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8A">
        <w:rPr>
          <w:rFonts w:ascii="Times New Roman" w:hAnsi="Times New Roman" w:cs="Times New Roman"/>
          <w:sz w:val="28"/>
          <w:szCs w:val="28"/>
          <w:u w:val="wave"/>
        </w:rPr>
        <w:t>se vyskytuje</w:t>
      </w:r>
      <w:r>
        <w:rPr>
          <w:rFonts w:ascii="Times New Roman" w:hAnsi="Times New Roman" w:cs="Times New Roman"/>
          <w:sz w:val="28"/>
          <w:szCs w:val="28"/>
        </w:rPr>
        <w:t>. My známe. Ona obývá. Ona se živí. Ona obtáčí. Ona zadusí.</w:t>
      </w:r>
    </w:p>
    <w:p w:rsidR="00552B8A" w:rsidRDefault="00552B8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2B8A">
        <w:rPr>
          <w:rFonts w:ascii="Times New Roman" w:hAnsi="Times New Roman" w:cs="Times New Roman"/>
          <w:sz w:val="28"/>
          <w:szCs w:val="28"/>
          <w:u w:val="single"/>
        </w:rPr>
        <w:t>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8A">
        <w:rPr>
          <w:rFonts w:ascii="Times New Roman" w:hAnsi="Times New Roman" w:cs="Times New Roman"/>
          <w:sz w:val="28"/>
          <w:szCs w:val="28"/>
          <w:u w:val="wave"/>
        </w:rPr>
        <w:t>se snaží utéct</w:t>
      </w:r>
      <w:r>
        <w:rPr>
          <w:rFonts w:ascii="Times New Roman" w:hAnsi="Times New Roman" w:cs="Times New Roman"/>
          <w:sz w:val="28"/>
          <w:szCs w:val="28"/>
        </w:rPr>
        <w:t xml:space="preserve">. Sama </w:t>
      </w:r>
      <w:r w:rsidR="00DB7A0E">
        <w:rPr>
          <w:rFonts w:ascii="Times New Roman" w:hAnsi="Times New Roman" w:cs="Times New Roman"/>
          <w:sz w:val="28"/>
          <w:szCs w:val="28"/>
        </w:rPr>
        <w:t>neútočí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Užovka se brání. Ona se chová. My necháme. </w:t>
      </w:r>
      <w:r w:rsidR="00A4560B">
        <w:rPr>
          <w:rFonts w:ascii="Times New Roman" w:hAnsi="Times New Roman" w:cs="Times New Roman"/>
          <w:sz w:val="28"/>
          <w:szCs w:val="28"/>
        </w:rPr>
        <w:t>Oni psali.</w:t>
      </w:r>
    </w:p>
    <w:p w:rsidR="00A4560B" w:rsidRDefault="00A4560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 nezapomeňte.</w:t>
      </w:r>
    </w:p>
    <w:p w:rsidR="00A4560B" w:rsidRDefault="00A4560B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E4F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2) Domácí samostatná práce</w:t>
      </w:r>
      <w:r w:rsidRPr="00DE4FCA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E4FCA">
        <w:rPr>
          <w:rFonts w:ascii="Times New Roman" w:hAnsi="Times New Roman" w:cs="Times New Roman"/>
          <w:b/>
          <w:bCs/>
          <w:sz w:val="28"/>
          <w:szCs w:val="28"/>
        </w:rPr>
        <w:t>K 104 (108)</w:t>
      </w:r>
      <w:r>
        <w:rPr>
          <w:rFonts w:ascii="Times New Roman" w:hAnsi="Times New Roman" w:cs="Times New Roman"/>
          <w:sz w:val="28"/>
          <w:szCs w:val="28"/>
        </w:rPr>
        <w:t xml:space="preserve"> / cv. 11 → </w:t>
      </w:r>
      <w:r w:rsidRPr="00DE4FCA">
        <w:rPr>
          <w:rFonts w:ascii="Times New Roman" w:hAnsi="Times New Roman" w:cs="Times New Roman"/>
          <w:sz w:val="28"/>
          <w:szCs w:val="28"/>
          <w:highlight w:val="magenta"/>
        </w:rPr>
        <w:t>viz SKYPE</w:t>
      </w:r>
      <w:r>
        <w:rPr>
          <w:rFonts w:ascii="Times New Roman" w:hAnsi="Times New Roman" w:cs="Times New Roman"/>
          <w:sz w:val="28"/>
          <w:szCs w:val="28"/>
        </w:rPr>
        <w:t xml:space="preserve"> (nahoře)</w:t>
      </w: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osobní zájmena: vy, námi</w:t>
      </w:r>
      <w:r w:rsidR="00214056">
        <w:rPr>
          <w:rFonts w:ascii="Times New Roman" w:hAnsi="Times New Roman" w:cs="Times New Roman"/>
          <w:sz w:val="28"/>
          <w:szCs w:val="28"/>
        </w:rPr>
        <w:t>, nám, my, vámi, si, se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ukazovací z.: to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14056">
        <w:rPr>
          <w:rFonts w:ascii="Times New Roman" w:hAnsi="Times New Roman" w:cs="Times New Roman"/>
          <w:b/>
          <w:bCs/>
          <w:sz w:val="28"/>
          <w:szCs w:val="28"/>
        </w:rPr>
        <w:t>K 105 (109)</w:t>
      </w:r>
      <w:r>
        <w:rPr>
          <w:rFonts w:ascii="Times New Roman" w:hAnsi="Times New Roman" w:cs="Times New Roman"/>
          <w:sz w:val="28"/>
          <w:szCs w:val="28"/>
        </w:rPr>
        <w:t xml:space="preserve"> / cv. 15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ji (tu)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Jí (té) …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ni (tu).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s ní (s tou).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jí (té)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ji (tu).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ji (tu)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jí (té).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jí (té) 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 jí (té) ..!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17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jí brzy srostl … Způsobil jí … Ta zkouška …</w:t>
      </w:r>
    </w:p>
    <w:p w:rsidR="00214056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… Zazpívej jí … jí …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vzchopila …se s ní shodli … Shodil jsem jí … Sužuje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 … ji zhlédl, … k ní …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ji zpozorovali … se jí zprotivil … ji …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shromáždění … vzpomínám … strávené s ní.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40470">
        <w:rPr>
          <w:rFonts w:ascii="Times New Roman" w:hAnsi="Times New Roman" w:cs="Times New Roman"/>
          <w:b/>
          <w:bCs/>
          <w:sz w:val="28"/>
          <w:szCs w:val="28"/>
        </w:rPr>
        <w:t>K 107 (111)</w:t>
      </w:r>
      <w:r>
        <w:rPr>
          <w:rFonts w:ascii="Times New Roman" w:hAnsi="Times New Roman" w:cs="Times New Roman"/>
          <w:sz w:val="28"/>
          <w:szCs w:val="28"/>
        </w:rPr>
        <w:t xml:space="preserve"> / cv. 5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o mě … tě, … mi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Mně, že mě … se mnou … mi 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vám … o sobě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tě … ke mně … na ni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jí …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7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čím kdo zachází, s tím také schází.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…, sám do ní padá.</w:t>
      </w:r>
    </w:p>
    <w:p w:rsidR="00140470" w:rsidRDefault="00140470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není rady, tomu není pomoci.</w:t>
      </w:r>
    </w:p>
    <w:p w:rsidR="00140470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Utíká, jako by mu za …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se nelení, tomu …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 chleba jíš, toho píseň zpívej.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30FDB">
        <w:rPr>
          <w:rFonts w:ascii="Times New Roman" w:hAnsi="Times New Roman" w:cs="Times New Roman"/>
          <w:b/>
          <w:bCs/>
          <w:sz w:val="28"/>
          <w:szCs w:val="28"/>
        </w:rPr>
        <w:t>K 120 (124)</w:t>
      </w:r>
      <w:r>
        <w:rPr>
          <w:rFonts w:ascii="Times New Roman" w:hAnsi="Times New Roman" w:cs="Times New Roman"/>
          <w:sz w:val="28"/>
          <w:szCs w:val="28"/>
        </w:rPr>
        <w:t xml:space="preserve"> / cv. 5 → </w:t>
      </w:r>
      <w:r w:rsidRPr="00F30FDB">
        <w:rPr>
          <w:rFonts w:ascii="Times New Roman" w:hAnsi="Times New Roman" w:cs="Times New Roman"/>
          <w:sz w:val="28"/>
          <w:szCs w:val="28"/>
          <w:highlight w:val="magenta"/>
        </w:rPr>
        <w:t>viz SKYPE</w:t>
      </w:r>
      <w:r>
        <w:rPr>
          <w:rFonts w:ascii="Times New Roman" w:hAnsi="Times New Roman" w:cs="Times New Roman"/>
          <w:sz w:val="28"/>
          <w:szCs w:val="28"/>
        </w:rPr>
        <w:t xml:space="preserve"> (1. strana v půlce)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30FDB">
        <w:rPr>
          <w:rFonts w:ascii="Times New Roman" w:hAnsi="Times New Roman" w:cs="Times New Roman"/>
          <w:b/>
          <w:bCs/>
          <w:sz w:val="28"/>
          <w:szCs w:val="28"/>
        </w:rPr>
        <w:t>K 121 (125)</w:t>
      </w:r>
      <w:r>
        <w:rPr>
          <w:rFonts w:ascii="Times New Roman" w:hAnsi="Times New Roman" w:cs="Times New Roman"/>
          <w:sz w:val="28"/>
          <w:szCs w:val="28"/>
        </w:rPr>
        <w:t xml:space="preserve"> / cv. 1 → </w:t>
      </w:r>
      <w:r w:rsidRPr="00F30FDB">
        <w:rPr>
          <w:rFonts w:ascii="Times New Roman" w:hAnsi="Times New Roman" w:cs="Times New Roman"/>
          <w:sz w:val="28"/>
          <w:szCs w:val="28"/>
          <w:highlight w:val="magenta"/>
        </w:rPr>
        <w:t>viz SKYPE</w:t>
      </w:r>
      <w:r>
        <w:rPr>
          <w:rFonts w:ascii="Times New Roman" w:hAnsi="Times New Roman" w:cs="Times New Roman"/>
          <w:sz w:val="28"/>
          <w:szCs w:val="28"/>
        </w:rPr>
        <w:t xml:space="preserve"> (1. strana ve 2/3)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30FDB">
        <w:rPr>
          <w:rFonts w:ascii="Times New Roman" w:hAnsi="Times New Roman" w:cs="Times New Roman"/>
          <w:b/>
          <w:bCs/>
          <w:sz w:val="28"/>
          <w:szCs w:val="28"/>
        </w:rPr>
        <w:t>K 122 (126)</w:t>
      </w:r>
      <w:r>
        <w:rPr>
          <w:rFonts w:ascii="Times New Roman" w:hAnsi="Times New Roman" w:cs="Times New Roman"/>
          <w:sz w:val="28"/>
          <w:szCs w:val="28"/>
        </w:rPr>
        <w:t xml:space="preserve"> / cv. 7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ZSD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→</w:t>
      </w:r>
      <w:r>
        <w:rPr>
          <w:rFonts w:ascii="Times New Roman" w:hAnsi="Times New Roman" w:cs="Times New Roman"/>
          <w:sz w:val="28"/>
          <w:szCs w:val="28"/>
        </w:rPr>
        <w:tab/>
        <w:t>doplnění (i/y, …)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4056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30FDB">
        <w:rPr>
          <w:rFonts w:ascii="Times New Roman" w:hAnsi="Times New Roman" w:cs="Times New Roman"/>
          <w:sz w:val="28"/>
          <w:szCs w:val="28"/>
          <w:u w:val="single"/>
        </w:rPr>
        <w:t>Aladin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DB">
        <w:rPr>
          <w:rFonts w:ascii="Times New Roman" w:hAnsi="Times New Roman" w:cs="Times New Roman"/>
          <w:sz w:val="28"/>
          <w:szCs w:val="28"/>
          <w:u w:val="wave"/>
        </w:rPr>
        <w:t>sestoupi</w:t>
      </w:r>
      <w:r>
        <w:rPr>
          <w:rFonts w:ascii="Times New Roman" w:hAnsi="Times New Roman" w:cs="Times New Roman"/>
          <w:sz w:val="28"/>
          <w:szCs w:val="28"/>
        </w:rPr>
        <w:t>l. → sestoupil, pro starobylou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1CE2">
        <w:rPr>
          <w:rFonts w:ascii="Times New Roman" w:hAnsi="Times New Roman" w:cs="Times New Roman"/>
          <w:sz w:val="28"/>
          <w:szCs w:val="28"/>
          <w:u w:val="single"/>
        </w:rPr>
        <w:t>Duch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vystoupil</w:t>
      </w:r>
      <w:r>
        <w:rPr>
          <w:rFonts w:ascii="Times New Roman" w:hAnsi="Times New Roman" w:cs="Times New Roman"/>
          <w:sz w:val="28"/>
          <w:szCs w:val="28"/>
        </w:rPr>
        <w:t>. → lampy, vystoupil, její</w:t>
      </w: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30FDB" w:rsidRDefault="00F30FDB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B1CE2">
        <w:rPr>
          <w:rFonts w:ascii="Times New Roman" w:hAnsi="Times New Roman" w:cs="Times New Roman"/>
          <w:sz w:val="28"/>
          <w:szCs w:val="28"/>
          <w:u w:val="single"/>
        </w:rPr>
        <w:t xml:space="preserve">Aladin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se ucházel</w:t>
      </w:r>
      <w:r>
        <w:rPr>
          <w:rFonts w:ascii="Times New Roman" w:hAnsi="Times New Roman" w:cs="Times New Roman"/>
          <w:sz w:val="28"/>
          <w:szCs w:val="28"/>
        </w:rPr>
        <w:t xml:space="preserve">. → </w:t>
      </w:r>
      <w:r w:rsidR="00CB1CE2">
        <w:rPr>
          <w:rFonts w:ascii="Times New Roman" w:hAnsi="Times New Roman" w:cs="Times New Roman"/>
          <w:sz w:val="28"/>
          <w:szCs w:val="28"/>
        </w:rPr>
        <w:t>o princeznu, tamějšího, království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5A38">
        <w:rPr>
          <w:rFonts w:ascii="Times New Roman" w:hAnsi="Times New Roman" w:cs="Times New Roman"/>
          <w:sz w:val="28"/>
          <w:szCs w:val="28"/>
          <w:u w:val="single"/>
        </w:rPr>
        <w:t>Bohatství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zapůsobilo</w:t>
      </w:r>
      <w:r>
        <w:rPr>
          <w:rFonts w:ascii="Times New Roman" w:hAnsi="Times New Roman" w:cs="Times New Roman"/>
          <w:sz w:val="28"/>
          <w:szCs w:val="28"/>
        </w:rPr>
        <w:t>. → bohatství, zapůsobilo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5A38">
        <w:rPr>
          <w:rFonts w:ascii="Times New Roman" w:hAnsi="Times New Roman" w:cs="Times New Roman"/>
          <w:sz w:val="28"/>
          <w:szCs w:val="28"/>
          <w:u w:val="single"/>
        </w:rPr>
        <w:t>Kouzelník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spřádal</w:t>
      </w:r>
      <w:r>
        <w:rPr>
          <w:rFonts w:ascii="Times New Roman" w:hAnsi="Times New Roman" w:cs="Times New Roman"/>
          <w:sz w:val="28"/>
          <w:szCs w:val="28"/>
        </w:rPr>
        <w:t>. → spřádal, zlověstné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5A38">
        <w:rPr>
          <w:rFonts w:ascii="Times New Roman" w:hAnsi="Times New Roman" w:cs="Times New Roman"/>
          <w:sz w:val="28"/>
          <w:szCs w:val="28"/>
          <w:u w:val="single"/>
        </w:rPr>
        <w:t>Princezna Fatima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dala</w:t>
      </w:r>
      <w:r>
        <w:rPr>
          <w:rFonts w:ascii="Times New Roman" w:hAnsi="Times New Roman" w:cs="Times New Roman"/>
          <w:sz w:val="28"/>
          <w:szCs w:val="28"/>
        </w:rPr>
        <w:t>. → princezna, kouzelníkovi</w:t>
      </w: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B1CE2" w:rsidRDefault="00CB1CE2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F5A38">
        <w:rPr>
          <w:rFonts w:ascii="Times New Roman" w:hAnsi="Times New Roman" w:cs="Times New Roman"/>
          <w:sz w:val="28"/>
          <w:szCs w:val="28"/>
          <w:u w:val="single"/>
        </w:rPr>
        <w:t xml:space="preserve">Aladin </w:t>
      </w:r>
      <w:r w:rsidRPr="007F5A38">
        <w:rPr>
          <w:rFonts w:ascii="Times New Roman" w:hAnsi="Times New Roman" w:cs="Times New Roman"/>
          <w:sz w:val="28"/>
          <w:szCs w:val="28"/>
          <w:u w:val="wave"/>
        </w:rPr>
        <w:t>přemohl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14056" w:rsidRDefault="00214056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E4FCA" w:rsidRDefault="00DE4FCA" w:rsidP="00DE4F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46641" w:rsidRPr="00D06F74" w:rsidRDefault="00A46641" w:rsidP="00D06F74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A46641" w:rsidRPr="00D06F74" w:rsidSect="00D06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74"/>
    <w:rsid w:val="00140470"/>
    <w:rsid w:val="001578DB"/>
    <w:rsid w:val="00214056"/>
    <w:rsid w:val="00552B8A"/>
    <w:rsid w:val="007F5A38"/>
    <w:rsid w:val="00A4560B"/>
    <w:rsid w:val="00A46641"/>
    <w:rsid w:val="00C71DA7"/>
    <w:rsid w:val="00CB1CE2"/>
    <w:rsid w:val="00D06F74"/>
    <w:rsid w:val="00DB7A0E"/>
    <w:rsid w:val="00DE4FCA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8BAC"/>
  <w15:chartTrackingRefBased/>
  <w15:docId w15:val="{E54D0855-C7F5-4082-AAD4-2324E20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2020-06-08T19:33:00Z</dcterms:created>
  <dcterms:modified xsi:type="dcterms:W3CDTF">2020-06-11T08:56:00Z</dcterms:modified>
</cp:coreProperties>
</file>