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B5" w:rsidRPr="00C45A76" w:rsidRDefault="008B53B5" w:rsidP="008B53B5">
      <w:pPr>
        <w:pStyle w:val="Zkladntext"/>
        <w:jc w:val="right"/>
        <w:rPr>
          <w:b/>
        </w:rPr>
      </w:pPr>
      <w:r w:rsidRPr="00C45A76">
        <w:rPr>
          <w:b/>
        </w:rPr>
        <w:t xml:space="preserve">Příloha č. </w:t>
      </w:r>
      <w:r>
        <w:rPr>
          <w:b/>
        </w:rPr>
        <w:t xml:space="preserve">2 </w:t>
      </w:r>
      <w:r w:rsidRPr="00C45A76">
        <w:rPr>
          <w:b/>
        </w:rPr>
        <w:t xml:space="preserve">– </w:t>
      </w:r>
      <w:r>
        <w:rPr>
          <w:b/>
        </w:rPr>
        <w:t>Čestné prohlášení uchazeče</w:t>
      </w:r>
    </w:p>
    <w:p w:rsidR="008B53B5" w:rsidRDefault="008B53B5" w:rsidP="0012149C">
      <w:pPr>
        <w:spacing w:line="276" w:lineRule="auto"/>
        <w:jc w:val="center"/>
        <w:rPr>
          <w:b/>
        </w:rPr>
      </w:pPr>
    </w:p>
    <w:p w:rsidR="008B53B5" w:rsidRDefault="008B53B5" w:rsidP="0012149C">
      <w:pPr>
        <w:spacing w:line="276" w:lineRule="auto"/>
        <w:jc w:val="center"/>
        <w:rPr>
          <w:b/>
        </w:rPr>
      </w:pPr>
    </w:p>
    <w:p w:rsidR="0012149C" w:rsidRPr="0012149C" w:rsidRDefault="0012149C" w:rsidP="0012149C">
      <w:pPr>
        <w:spacing w:line="276" w:lineRule="auto"/>
        <w:jc w:val="center"/>
        <w:rPr>
          <w:b/>
        </w:rPr>
      </w:pPr>
      <w:r w:rsidRPr="0012149C">
        <w:rPr>
          <w:b/>
        </w:rPr>
        <w:t>ČESTNÉ PROHLÁŠENÍ UCHAZEČE</w:t>
      </w:r>
    </w:p>
    <w:p w:rsidR="0012149C" w:rsidRPr="0012149C" w:rsidRDefault="0012149C" w:rsidP="0012149C">
      <w:pPr>
        <w:widowControl w:val="0"/>
        <w:autoSpaceDE w:val="0"/>
        <w:autoSpaceDN w:val="0"/>
        <w:adjustRightInd w:val="0"/>
        <w:spacing w:line="276" w:lineRule="auto"/>
        <w:ind w:right="-20"/>
        <w:jc w:val="center"/>
        <w:rPr>
          <w:color w:val="000000"/>
        </w:rPr>
      </w:pPr>
      <w:r w:rsidRPr="0012149C">
        <w:rPr>
          <w:color w:val="000000"/>
        </w:rPr>
        <w:t xml:space="preserve">k zakázce s názvem </w:t>
      </w:r>
      <w:r w:rsidRPr="0012149C">
        <w:rPr>
          <w:b/>
        </w:rPr>
        <w:t>„</w:t>
      </w:r>
      <w:r w:rsidR="00D007BC" w:rsidRPr="00D007BC">
        <w:rPr>
          <w:b/>
        </w:rPr>
        <w:t xml:space="preserve">Moderní škola 2015 – Zajištění zahraničního </w:t>
      </w:r>
      <w:proofErr w:type="gramStart"/>
      <w:r w:rsidR="00D007BC" w:rsidRPr="00D007BC">
        <w:rPr>
          <w:b/>
        </w:rPr>
        <w:t>jazykově-vzdělávací</w:t>
      </w:r>
      <w:proofErr w:type="gramEnd"/>
      <w:r w:rsidR="00D007BC" w:rsidRPr="00D007BC">
        <w:rPr>
          <w:b/>
        </w:rPr>
        <w:t xml:space="preserve"> pobytu pro žáky dle Výzvy č. 56/201</w:t>
      </w:r>
      <w:r w:rsidR="00D007BC">
        <w:rPr>
          <w:b/>
        </w:rPr>
        <w:t xml:space="preserve"> </w:t>
      </w:r>
      <w:r w:rsidR="00D007BC" w:rsidRPr="00D007BC">
        <w:t xml:space="preserve"> </w:t>
      </w:r>
      <w:r w:rsidR="00D007BC" w:rsidRPr="00D007BC">
        <w:rPr>
          <w:b/>
        </w:rPr>
        <w:t xml:space="preserve">- Rakousko </w:t>
      </w:r>
      <w:r w:rsidR="00D007BC">
        <w:rPr>
          <w:b/>
        </w:rPr>
        <w:t>–</w:t>
      </w:r>
      <w:r w:rsidR="00D007BC" w:rsidRPr="00D007BC">
        <w:rPr>
          <w:b/>
        </w:rPr>
        <w:t xml:space="preserve"> Salcbursko</w:t>
      </w:r>
      <w:r w:rsidR="00D007BC">
        <w:rPr>
          <w:b/>
        </w:rPr>
        <w:t>“</w:t>
      </w:r>
    </w:p>
    <w:p w:rsidR="0012149C" w:rsidRDefault="0012149C" w:rsidP="0012149C">
      <w:pPr>
        <w:spacing w:before="120" w:line="276" w:lineRule="auto"/>
      </w:pPr>
    </w:p>
    <w:p w:rsidR="008B53B5" w:rsidRDefault="008B53B5" w:rsidP="0012149C">
      <w:pPr>
        <w:spacing w:before="120" w:line="276" w:lineRule="auto"/>
      </w:pPr>
    </w:p>
    <w:p w:rsidR="008B53B5" w:rsidRPr="0012149C" w:rsidRDefault="008B53B5" w:rsidP="0012149C">
      <w:pPr>
        <w:spacing w:before="120" w:line="276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685"/>
      </w:tblGrid>
      <w:tr w:rsidR="0012149C" w:rsidRPr="0012149C" w:rsidTr="00F25CD7">
        <w:tc>
          <w:tcPr>
            <w:tcW w:w="9180" w:type="dxa"/>
            <w:gridSpan w:val="2"/>
            <w:shd w:val="clear" w:color="auto" w:fill="E6E6E6"/>
          </w:tcPr>
          <w:p w:rsidR="0012149C" w:rsidRPr="0012149C" w:rsidRDefault="0012149C" w:rsidP="0012149C">
            <w:pPr>
              <w:spacing w:line="276" w:lineRule="auto"/>
              <w:jc w:val="center"/>
              <w:rPr>
                <w:b/>
              </w:rPr>
            </w:pPr>
            <w:r w:rsidRPr="0012149C">
              <w:rPr>
                <w:b/>
              </w:rPr>
              <w:t>Identifikační údaje uchazeče</w:t>
            </w:r>
          </w:p>
        </w:tc>
      </w:tr>
      <w:tr w:rsidR="0012149C" w:rsidRPr="0012149C" w:rsidTr="00F25CD7">
        <w:tc>
          <w:tcPr>
            <w:tcW w:w="5495" w:type="dxa"/>
          </w:tcPr>
          <w:p w:rsidR="0012149C" w:rsidRPr="0012149C" w:rsidRDefault="0012149C" w:rsidP="0012149C">
            <w:pPr>
              <w:spacing w:line="276" w:lineRule="auto"/>
            </w:pPr>
            <w:r w:rsidRPr="0012149C">
              <w:t xml:space="preserve">Obchodní firma/název nebo Obchodní firma/jméno </w:t>
            </w:r>
            <w:r w:rsidRPr="0012149C">
              <w:br/>
              <w:t>a příjmení</w:t>
            </w:r>
          </w:p>
        </w:tc>
        <w:tc>
          <w:tcPr>
            <w:tcW w:w="3685" w:type="dxa"/>
          </w:tcPr>
          <w:p w:rsidR="0012149C" w:rsidRPr="0012149C" w:rsidRDefault="0012149C" w:rsidP="0012149C">
            <w:pPr>
              <w:spacing w:line="276" w:lineRule="auto"/>
            </w:pPr>
          </w:p>
        </w:tc>
      </w:tr>
      <w:tr w:rsidR="0012149C" w:rsidRPr="0012149C" w:rsidTr="00F25CD7">
        <w:tc>
          <w:tcPr>
            <w:tcW w:w="5495" w:type="dxa"/>
          </w:tcPr>
          <w:p w:rsidR="0012149C" w:rsidRPr="0012149C" w:rsidRDefault="0012149C" w:rsidP="0012149C">
            <w:pPr>
              <w:spacing w:line="276" w:lineRule="auto"/>
            </w:pPr>
            <w:r w:rsidRPr="0012149C">
              <w:t>IČO (pokud je přiděleno)</w:t>
            </w:r>
          </w:p>
        </w:tc>
        <w:tc>
          <w:tcPr>
            <w:tcW w:w="3685" w:type="dxa"/>
          </w:tcPr>
          <w:p w:rsidR="0012149C" w:rsidRPr="0012149C" w:rsidRDefault="0012149C" w:rsidP="0012149C">
            <w:pPr>
              <w:spacing w:line="276" w:lineRule="auto"/>
            </w:pPr>
          </w:p>
        </w:tc>
      </w:tr>
      <w:tr w:rsidR="0012149C" w:rsidRPr="0012149C" w:rsidTr="00F25CD7">
        <w:tc>
          <w:tcPr>
            <w:tcW w:w="5495" w:type="dxa"/>
          </w:tcPr>
          <w:p w:rsidR="0012149C" w:rsidRPr="0012149C" w:rsidRDefault="0012149C" w:rsidP="0012149C">
            <w:pPr>
              <w:spacing w:line="276" w:lineRule="auto"/>
            </w:pPr>
            <w:r w:rsidRPr="0012149C">
              <w:t>Sídlo nebo místo podnikání, popř. místo trvalého pobytu</w:t>
            </w:r>
          </w:p>
        </w:tc>
        <w:tc>
          <w:tcPr>
            <w:tcW w:w="3685" w:type="dxa"/>
          </w:tcPr>
          <w:p w:rsidR="0012149C" w:rsidRPr="0012149C" w:rsidRDefault="0012149C" w:rsidP="0012149C">
            <w:pPr>
              <w:spacing w:line="276" w:lineRule="auto"/>
            </w:pPr>
          </w:p>
        </w:tc>
      </w:tr>
      <w:tr w:rsidR="0012149C" w:rsidRPr="0012149C" w:rsidTr="00F25CD7">
        <w:tc>
          <w:tcPr>
            <w:tcW w:w="5495" w:type="dxa"/>
          </w:tcPr>
          <w:p w:rsidR="0012149C" w:rsidRPr="0012149C" w:rsidRDefault="0012149C" w:rsidP="0012149C">
            <w:pPr>
              <w:spacing w:line="276" w:lineRule="auto"/>
            </w:pPr>
            <w:r w:rsidRPr="0012149C">
              <w:t>Osoba oprávněná jednat jménem uchazeče</w:t>
            </w:r>
          </w:p>
        </w:tc>
        <w:tc>
          <w:tcPr>
            <w:tcW w:w="3685" w:type="dxa"/>
          </w:tcPr>
          <w:p w:rsidR="0012149C" w:rsidRPr="0012149C" w:rsidRDefault="0012149C" w:rsidP="0012149C">
            <w:pPr>
              <w:spacing w:line="276" w:lineRule="auto"/>
            </w:pPr>
          </w:p>
        </w:tc>
      </w:tr>
    </w:tbl>
    <w:p w:rsidR="008B53B5" w:rsidRPr="00D007BC" w:rsidRDefault="008B53B5" w:rsidP="00D007BC">
      <w:pPr>
        <w:pStyle w:val="Textpsmene"/>
        <w:spacing w:line="276" w:lineRule="auto"/>
        <w:ind w:left="2832" w:firstLine="708"/>
        <w:rPr>
          <w:b/>
          <w:caps/>
        </w:rPr>
      </w:pPr>
      <w:bookmarkStart w:id="0" w:name="_GoBack"/>
      <w:bookmarkEnd w:id="0"/>
    </w:p>
    <w:p w:rsidR="008B53B5" w:rsidRDefault="008B53B5" w:rsidP="0012149C">
      <w:pPr>
        <w:pStyle w:val="Textpsmene"/>
        <w:spacing w:line="276" w:lineRule="auto"/>
        <w:jc w:val="center"/>
        <w:rPr>
          <w:b/>
        </w:rPr>
      </w:pPr>
    </w:p>
    <w:p w:rsidR="008B53B5" w:rsidRDefault="008B53B5" w:rsidP="0012149C">
      <w:pPr>
        <w:pStyle w:val="Textpsmene"/>
        <w:spacing w:line="276" w:lineRule="auto"/>
        <w:jc w:val="center"/>
        <w:rPr>
          <w:b/>
        </w:rPr>
      </w:pPr>
    </w:p>
    <w:p w:rsidR="0012149C" w:rsidRPr="0012149C" w:rsidRDefault="0012149C" w:rsidP="0012149C">
      <w:pPr>
        <w:pStyle w:val="Textpsmene"/>
        <w:spacing w:line="276" w:lineRule="auto"/>
        <w:jc w:val="center"/>
        <w:rPr>
          <w:b/>
        </w:rPr>
      </w:pPr>
      <w:r w:rsidRPr="0012149C">
        <w:rPr>
          <w:b/>
        </w:rPr>
        <w:t>Prohlašuji místopřísežně, že jako uchazeč splňuji níže uvedené základní kvalifikační předpoklady:</w:t>
      </w:r>
    </w:p>
    <w:p w:rsidR="0012149C" w:rsidRPr="0012149C" w:rsidRDefault="0012149C" w:rsidP="0012149C">
      <w:pPr>
        <w:pStyle w:val="Textpsmene"/>
        <w:spacing w:line="276" w:lineRule="auto"/>
        <w:ind w:left="3686"/>
        <w:rPr>
          <w:b/>
        </w:rPr>
      </w:pPr>
    </w:p>
    <w:p w:rsidR="0012149C" w:rsidRPr="0012149C" w:rsidRDefault="0012149C" w:rsidP="0012149C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</w:pPr>
      <w:r w:rsidRPr="0012149C">
        <w:t xml:space="preserve">který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</w:t>
      </w:r>
      <w:r w:rsidRPr="0012149C">
        <w:rPr>
          <w:b/>
        </w:rPr>
        <w:t>jde-li o právnickou osobu, musí tento předpoklad splňovat jak tato právnická osoba, tak statutární orgán nebo každý člen statutárního orgánu</w:t>
      </w:r>
      <w:r w:rsidRPr="0012149C">
        <w:t xml:space="preserve">, a je-li statutárním orgánem dodavatele či členem statutárního orgánu dodavatele právnická osoba, musí tento předpoklad splňovat </w:t>
      </w:r>
      <w:r w:rsidRPr="0012149C">
        <w:rPr>
          <w:b/>
        </w:rPr>
        <w:t>jak tato právnická osoba, tak statutární orgán nebo každý člen statutárního orgánu této právnické osoby</w:t>
      </w:r>
      <w:r w:rsidRPr="0012149C">
        <w:t xml:space="preserve">; </w:t>
      </w:r>
      <w:r>
        <w:br/>
      </w:r>
      <w:r w:rsidRPr="0012149C">
        <w:t>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12149C" w:rsidRPr="0012149C" w:rsidRDefault="0012149C" w:rsidP="0012149C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12149C" w:rsidRPr="0012149C" w:rsidRDefault="0012149C" w:rsidP="0012149C">
      <w:pPr>
        <w:widowControl w:val="0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426" w:hanging="426"/>
        <w:jc w:val="both"/>
      </w:pPr>
      <w:r w:rsidRPr="0012149C">
        <w:t xml:space="preserve">který nebyl pravomocně odsouzen pro trestný čin, jehož skutková podstata souvisí s předmětem podnikání dodavatele podle zvláštních právních předpisů nebo došlo k zahlazení odsouzení za spáchání takového trestného činu; </w:t>
      </w:r>
      <w:r w:rsidRPr="0012149C">
        <w:rPr>
          <w:b/>
        </w:rPr>
        <w:t>jde-li o právnickou osobu, musí tuto podmínku splňovat jak tato právnická osoba, tak statutární orgán</w:t>
      </w:r>
      <w:r w:rsidRPr="0012149C">
        <w:t xml:space="preserve"> nebo každý člen statutárního orgánu, a je-li statutárním orgánem dodavatele či členem statutárního orgánu dodavatele právnická osoba, musí tento předpoklad splňovat jak tato právnická osoba, tak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12149C" w:rsidRPr="0012149C" w:rsidRDefault="0012149C" w:rsidP="0012149C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jc w:val="both"/>
      </w:pPr>
    </w:p>
    <w:p w:rsidR="0012149C" w:rsidRPr="0012149C" w:rsidRDefault="0012149C" w:rsidP="0012149C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</w:pPr>
      <w:r w:rsidRPr="0012149C">
        <w:t xml:space="preserve">který v posledních 3 letech nenaplnil skutkovou podstatu jednání nekalé soutěže formou </w:t>
      </w:r>
    </w:p>
    <w:p w:rsidR="0012149C" w:rsidRPr="0012149C" w:rsidRDefault="0012149C" w:rsidP="0012149C">
      <w:pPr>
        <w:widowControl w:val="0"/>
        <w:autoSpaceDE w:val="0"/>
        <w:autoSpaceDN w:val="0"/>
        <w:adjustRightInd w:val="0"/>
        <w:spacing w:line="276" w:lineRule="auto"/>
        <w:ind w:left="426"/>
        <w:jc w:val="both"/>
      </w:pPr>
      <w:r w:rsidRPr="0012149C">
        <w:t>podplácení podle zvláštního právního předpisu 40),</w:t>
      </w:r>
    </w:p>
    <w:p w:rsidR="0012149C" w:rsidRPr="0012149C" w:rsidRDefault="0012149C" w:rsidP="0012149C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hanging="540"/>
        <w:jc w:val="both"/>
      </w:pPr>
    </w:p>
    <w:p w:rsidR="0012149C" w:rsidRPr="0012149C" w:rsidRDefault="0012149C" w:rsidP="0012149C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</w:pPr>
      <w:r w:rsidRPr="0012149C">
        <w:t>vůči jehož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41) nebo zavedena nucená správa podle zvláštních právních předpisů,</w:t>
      </w:r>
    </w:p>
    <w:p w:rsidR="0012149C" w:rsidRPr="0012149C" w:rsidRDefault="0012149C" w:rsidP="0012149C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hanging="540"/>
        <w:jc w:val="both"/>
      </w:pPr>
    </w:p>
    <w:p w:rsidR="0012149C" w:rsidRPr="0012149C" w:rsidRDefault="0012149C" w:rsidP="0012149C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</w:pPr>
      <w:r w:rsidRPr="0012149C">
        <w:t>který není v likvidaci,</w:t>
      </w:r>
    </w:p>
    <w:p w:rsidR="0012149C" w:rsidRPr="0012149C" w:rsidRDefault="0012149C" w:rsidP="0012149C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hanging="540"/>
        <w:jc w:val="both"/>
      </w:pPr>
    </w:p>
    <w:p w:rsidR="0012149C" w:rsidRPr="0012149C" w:rsidRDefault="0012149C" w:rsidP="0012149C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</w:pPr>
      <w:r w:rsidRPr="0012149C">
        <w:t>který nemá v evidenci daní zachyceny daňové nedoplatky, a to jak v České republice, tak v zemi sídla, místa podnikání či bydliště dodavatele,</w:t>
      </w:r>
    </w:p>
    <w:p w:rsidR="0012149C" w:rsidRPr="0012149C" w:rsidRDefault="0012149C" w:rsidP="0012149C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12149C" w:rsidRPr="0012149C" w:rsidRDefault="0012149C" w:rsidP="0012149C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</w:pPr>
      <w:r w:rsidRPr="0012149C">
        <w:t>který nemá nedoplatek na pojistném a na penále na veřejné zdravotní pojištění, a to jak v České republice, tak v zemi sídla, místa podnikání či bydliště dodavatele,</w:t>
      </w:r>
    </w:p>
    <w:p w:rsidR="0012149C" w:rsidRPr="0012149C" w:rsidRDefault="0012149C" w:rsidP="0012149C">
      <w:pPr>
        <w:widowControl w:val="0"/>
        <w:autoSpaceDE w:val="0"/>
        <w:autoSpaceDN w:val="0"/>
        <w:adjustRightInd w:val="0"/>
        <w:spacing w:line="276" w:lineRule="auto"/>
        <w:ind w:left="426"/>
        <w:jc w:val="both"/>
      </w:pPr>
    </w:p>
    <w:p w:rsidR="0012149C" w:rsidRPr="0012149C" w:rsidRDefault="0012149C" w:rsidP="0012149C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</w:pPr>
      <w:r w:rsidRPr="0012149C">
        <w:t>který nemá nedoplatek na pojistném a na penále na sociální zabezpečení a příspěvku na státní politiku zaměstnanosti, a to jak v České republice, tak v zemi sídla, místa podnikání či bydliště dodavatele,</w:t>
      </w:r>
    </w:p>
    <w:p w:rsidR="0012149C" w:rsidRPr="0012149C" w:rsidRDefault="0012149C" w:rsidP="0012149C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hanging="540"/>
        <w:jc w:val="both"/>
      </w:pPr>
    </w:p>
    <w:p w:rsidR="0012149C" w:rsidRPr="0012149C" w:rsidRDefault="0012149C" w:rsidP="0012149C">
      <w:pPr>
        <w:widowControl w:val="0"/>
        <w:numPr>
          <w:ilvl w:val="1"/>
          <w:numId w:val="2"/>
        </w:numPr>
        <w:tabs>
          <w:tab w:val="clear" w:pos="1440"/>
          <w:tab w:val="num" w:pos="426"/>
          <w:tab w:val="left" w:pos="851"/>
        </w:tabs>
        <w:autoSpaceDE w:val="0"/>
        <w:autoSpaceDN w:val="0"/>
        <w:adjustRightInd w:val="0"/>
        <w:spacing w:line="276" w:lineRule="auto"/>
        <w:ind w:left="426" w:hanging="426"/>
        <w:jc w:val="both"/>
      </w:pPr>
      <w:r w:rsidRPr="0012149C">
        <w:t xml:space="preserve">který nebyl v posledních 3 letech pravomocně disciplinárně potrestán, či mu nebylo pravomocně uloženo kárné opatření podle zvláštních právních předpisů, je-li podle </w:t>
      </w:r>
      <w:r>
        <w:br/>
      </w:r>
      <w:r w:rsidRPr="0012149C">
        <w:t xml:space="preserve">§ 54 písm. d) požadováno prokázání odborné způsobilosti podle zvláštních právních předpisů; pokud dodavatel vykonává tuto činnost prostřednictvím odpovědného zástupce </w:t>
      </w:r>
      <w:r w:rsidRPr="0012149C">
        <w:lastRenderedPageBreak/>
        <w:t>nebo jiné osoby odpovídající za činnost dodavatele, vztahuje se tento předpoklad na tyto osoby,</w:t>
      </w:r>
    </w:p>
    <w:p w:rsidR="0012149C" w:rsidRPr="0012149C" w:rsidRDefault="0012149C" w:rsidP="0012149C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426"/>
        <w:jc w:val="both"/>
      </w:pPr>
    </w:p>
    <w:p w:rsidR="0012149C" w:rsidRPr="0012149C" w:rsidRDefault="0012149C" w:rsidP="0012149C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1080" w:hanging="1080"/>
        <w:jc w:val="both"/>
      </w:pPr>
      <w:r w:rsidRPr="0012149C">
        <w:t>který není veden v rejstříku osob se zákazem plnění veřejných zakázek</w:t>
      </w:r>
      <w:r>
        <w:t>.</w:t>
      </w:r>
    </w:p>
    <w:p w:rsidR="0012149C" w:rsidRPr="0012149C" w:rsidRDefault="0012149C" w:rsidP="0012149C">
      <w:pPr>
        <w:pStyle w:val="Textpsmene"/>
        <w:numPr>
          <w:ilvl w:val="0"/>
          <w:numId w:val="0"/>
        </w:numPr>
        <w:spacing w:line="276" w:lineRule="auto"/>
      </w:pPr>
    </w:p>
    <w:p w:rsidR="0012149C" w:rsidRPr="0012149C" w:rsidRDefault="0012149C" w:rsidP="0012149C">
      <w:pPr>
        <w:pStyle w:val="Textpsmene"/>
        <w:numPr>
          <w:ilvl w:val="0"/>
          <w:numId w:val="0"/>
        </w:numPr>
        <w:spacing w:line="276" w:lineRule="auto"/>
        <w:ind w:left="425"/>
      </w:pPr>
    </w:p>
    <w:p w:rsidR="0012149C" w:rsidRPr="0012149C" w:rsidRDefault="0012149C" w:rsidP="0012149C">
      <w:pPr>
        <w:pStyle w:val="Textpsmene"/>
        <w:spacing w:line="276" w:lineRule="auto"/>
      </w:pPr>
      <w:r w:rsidRPr="0012149C">
        <w:t>V………………………</w:t>
      </w:r>
      <w:proofErr w:type="gramStart"/>
      <w:r w:rsidRPr="0012149C">
        <w:t>…..  d</w:t>
      </w:r>
      <w:r>
        <w:t>ne</w:t>
      </w:r>
      <w:proofErr w:type="gramEnd"/>
      <w:r w:rsidRPr="0012149C">
        <w:t xml:space="preserve"> ……………………..</w:t>
      </w:r>
    </w:p>
    <w:p w:rsidR="0012149C" w:rsidRPr="0012149C" w:rsidRDefault="0012149C" w:rsidP="0012149C">
      <w:pPr>
        <w:pStyle w:val="Textpsmene"/>
        <w:spacing w:line="276" w:lineRule="auto"/>
        <w:ind w:left="425"/>
      </w:pPr>
    </w:p>
    <w:p w:rsidR="0012149C" w:rsidRPr="0012149C" w:rsidRDefault="0012149C" w:rsidP="0012149C">
      <w:pPr>
        <w:pStyle w:val="Textpsmene"/>
        <w:spacing w:line="276" w:lineRule="auto"/>
        <w:ind w:left="3686"/>
      </w:pPr>
    </w:p>
    <w:p w:rsidR="0012149C" w:rsidRPr="0012149C" w:rsidRDefault="0012149C" w:rsidP="0012149C">
      <w:pPr>
        <w:pStyle w:val="Textpsmene"/>
        <w:spacing w:line="276" w:lineRule="auto"/>
        <w:ind w:left="3686"/>
      </w:pPr>
    </w:p>
    <w:p w:rsidR="001259E4" w:rsidRDefault="0012149C" w:rsidP="001259E4">
      <w:pPr>
        <w:pStyle w:val="Textpsmene"/>
        <w:spacing w:line="276" w:lineRule="auto"/>
        <w:ind w:left="3686"/>
        <w:jc w:val="center"/>
      </w:pPr>
      <w:r w:rsidRPr="0012149C">
        <w:t xml:space="preserve">..…………………………………………. </w:t>
      </w:r>
      <w:r w:rsidR="001259E4">
        <w:t xml:space="preserve">Razítko a </w:t>
      </w:r>
      <w:r w:rsidRPr="0012149C">
        <w:t xml:space="preserve">podpis osoby oprávněné jednat </w:t>
      </w:r>
    </w:p>
    <w:p w:rsidR="0012149C" w:rsidRDefault="0012149C" w:rsidP="001259E4">
      <w:pPr>
        <w:pStyle w:val="Textpsmene"/>
        <w:spacing w:line="276" w:lineRule="auto"/>
        <w:ind w:left="3686"/>
        <w:jc w:val="center"/>
      </w:pPr>
      <w:r w:rsidRPr="0012149C">
        <w:t xml:space="preserve">jménem </w:t>
      </w:r>
      <w:r w:rsidR="001259E4">
        <w:t>uchazeče č</w:t>
      </w:r>
      <w:r w:rsidRPr="0012149C">
        <w:t>i za uchazeče</w:t>
      </w:r>
    </w:p>
    <w:p w:rsidR="001259E4" w:rsidRPr="0012149C" w:rsidRDefault="001259E4" w:rsidP="0012149C">
      <w:pPr>
        <w:pStyle w:val="Zkladntext"/>
        <w:spacing w:line="276" w:lineRule="auto"/>
        <w:ind w:left="2856" w:firstLine="684"/>
      </w:pPr>
    </w:p>
    <w:sectPr w:rsidR="001259E4" w:rsidRPr="0012149C" w:rsidSect="00BF5F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DA2" w:rsidRDefault="00A03DA2" w:rsidP="00796B24">
      <w:r>
        <w:separator/>
      </w:r>
    </w:p>
  </w:endnote>
  <w:endnote w:type="continuationSeparator" w:id="0">
    <w:p w:rsidR="00A03DA2" w:rsidRDefault="00A03DA2" w:rsidP="0079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DA2" w:rsidRDefault="00A03DA2" w:rsidP="00796B24">
      <w:r>
        <w:separator/>
      </w:r>
    </w:p>
  </w:footnote>
  <w:footnote w:type="continuationSeparator" w:id="0">
    <w:p w:rsidR="00A03DA2" w:rsidRDefault="00A03DA2" w:rsidP="00796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B24" w:rsidRDefault="008B53B5">
    <w:pPr>
      <w:pStyle w:val="Zhlav"/>
    </w:pPr>
    <w:r w:rsidRPr="008B53B5">
      <w:rPr>
        <w:noProof/>
      </w:rPr>
      <w:drawing>
        <wp:anchor distT="0" distB="0" distL="0" distR="0" simplePos="0" relativeHeight="251662336" behindDoc="0" locked="0" layoutInCell="1" allowOverlap="1">
          <wp:simplePos x="0" y="0"/>
          <wp:positionH relativeFrom="margin">
            <wp:posOffset>-118745</wp:posOffset>
          </wp:positionH>
          <wp:positionV relativeFrom="paragraph">
            <wp:posOffset>-144780</wp:posOffset>
          </wp:positionV>
          <wp:extent cx="6638925" cy="1628775"/>
          <wp:effectExtent l="19050" t="0" r="9525" b="0"/>
          <wp:wrapSquare wrapText="largest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1625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53B5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margin">
            <wp:posOffset>-271145</wp:posOffset>
          </wp:positionH>
          <wp:positionV relativeFrom="paragraph">
            <wp:posOffset>-297180</wp:posOffset>
          </wp:positionV>
          <wp:extent cx="6638925" cy="1628775"/>
          <wp:effectExtent l="19050" t="0" r="9525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1625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6B24"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-423545</wp:posOffset>
          </wp:positionH>
          <wp:positionV relativeFrom="paragraph">
            <wp:posOffset>-449580</wp:posOffset>
          </wp:positionV>
          <wp:extent cx="6638925" cy="1625600"/>
          <wp:effectExtent l="19050" t="0" r="952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1625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6B24" w:rsidRDefault="00796B2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41771"/>
    <w:multiLevelType w:val="singleLevel"/>
    <w:tmpl w:val="A468C91A"/>
    <w:lvl w:ilvl="0">
      <w:start w:val="1"/>
      <w:numFmt w:val="upperRoman"/>
      <w:pStyle w:val="Podnadpis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AF1A1F"/>
    <w:multiLevelType w:val="multilevel"/>
    <w:tmpl w:val="900A4096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7">
      <w:numFmt w:val="none"/>
      <w:pStyle w:val="Textpsmene"/>
      <w:lvlText w:val=""/>
      <w:lvlJc w:val="left"/>
      <w:pPr>
        <w:tabs>
          <w:tab w:val="num" w:pos="360"/>
        </w:tabs>
      </w:pPr>
    </w:lvl>
    <w:lvl w:ilvl="8">
      <w:start w:val="1"/>
      <w:numFmt w:val="decimal"/>
      <w:pStyle w:val="Titulek"/>
      <w:lvlText w:val="%9."/>
      <w:lvlJc w:val="left"/>
      <w:pPr>
        <w:tabs>
          <w:tab w:val="num" w:pos="851"/>
        </w:tabs>
        <w:ind w:left="851" w:hanging="426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24"/>
    <w:rsid w:val="00067833"/>
    <w:rsid w:val="0012149C"/>
    <w:rsid w:val="001259E4"/>
    <w:rsid w:val="00255B73"/>
    <w:rsid w:val="00623F3C"/>
    <w:rsid w:val="0066659B"/>
    <w:rsid w:val="00735DA1"/>
    <w:rsid w:val="00796B24"/>
    <w:rsid w:val="008B53B5"/>
    <w:rsid w:val="009158D2"/>
    <w:rsid w:val="00A03DA2"/>
    <w:rsid w:val="00B01892"/>
    <w:rsid w:val="00B65E15"/>
    <w:rsid w:val="00BF5F36"/>
    <w:rsid w:val="00C02355"/>
    <w:rsid w:val="00C3024B"/>
    <w:rsid w:val="00D007BC"/>
    <w:rsid w:val="00D26872"/>
    <w:rsid w:val="00D7448C"/>
    <w:rsid w:val="00D84D0A"/>
    <w:rsid w:val="00E7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6B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6B24"/>
  </w:style>
  <w:style w:type="paragraph" w:styleId="Zpat">
    <w:name w:val="footer"/>
    <w:basedOn w:val="Normln"/>
    <w:link w:val="ZpatChar"/>
    <w:uiPriority w:val="99"/>
    <w:semiHidden/>
    <w:unhideWhenUsed/>
    <w:rsid w:val="00796B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6B24"/>
  </w:style>
  <w:style w:type="paragraph" w:styleId="Textbubliny">
    <w:name w:val="Balloon Text"/>
    <w:basedOn w:val="Normln"/>
    <w:link w:val="TextbublinyChar"/>
    <w:uiPriority w:val="99"/>
    <w:semiHidden/>
    <w:unhideWhenUsed/>
    <w:rsid w:val="00796B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B24"/>
    <w:rPr>
      <w:rFonts w:ascii="Tahoma" w:hAnsi="Tahoma" w:cs="Tahoma"/>
      <w:sz w:val="16"/>
      <w:szCs w:val="16"/>
    </w:rPr>
  </w:style>
  <w:style w:type="paragraph" w:styleId="Zkladntext">
    <w:name w:val="Body Text"/>
    <w:aliases w:val="subtitle2,Základní tZákladní text"/>
    <w:basedOn w:val="Normln"/>
    <w:link w:val="ZkladntextChar"/>
    <w:rsid w:val="00796B24"/>
    <w:pPr>
      <w:jc w:val="both"/>
    </w:p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rsid w:val="00796B24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unhideWhenUsed/>
    <w:rsid w:val="00796B24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12149C"/>
    <w:pPr>
      <w:numPr>
        <w:ilvl w:val="8"/>
        <w:numId w:val="1"/>
      </w:numPr>
      <w:tabs>
        <w:tab w:val="clear" w:pos="851"/>
        <w:tab w:val="left" w:pos="426"/>
        <w:tab w:val="num" w:pos="720"/>
      </w:tabs>
      <w:spacing w:before="240"/>
      <w:ind w:left="720" w:hanging="720"/>
    </w:pPr>
    <w:rPr>
      <w:b/>
      <w:bCs/>
      <w:u w:val="single"/>
    </w:rPr>
  </w:style>
  <w:style w:type="paragraph" w:customStyle="1" w:styleId="Textpsmene">
    <w:name w:val="Text písmene"/>
    <w:basedOn w:val="Normln"/>
    <w:uiPriority w:val="99"/>
    <w:rsid w:val="0012149C"/>
    <w:pPr>
      <w:numPr>
        <w:ilvl w:val="7"/>
        <w:numId w:val="1"/>
      </w:numPr>
      <w:jc w:val="both"/>
      <w:outlineLvl w:val="7"/>
    </w:pPr>
  </w:style>
  <w:style w:type="paragraph" w:customStyle="1" w:styleId="Podnadpis">
    <w:name w:val="Podnadpis"/>
    <w:basedOn w:val="Normln"/>
    <w:rsid w:val="008B53B5"/>
    <w:pPr>
      <w:widowControl w:val="0"/>
      <w:numPr>
        <w:numId w:val="3"/>
      </w:numPr>
      <w:tabs>
        <w:tab w:val="clear" w:pos="720"/>
      </w:tabs>
      <w:suppressAutoHyphens/>
      <w:spacing w:before="72" w:after="72"/>
      <w:ind w:left="0" w:firstLine="0"/>
    </w:pPr>
    <w:rPr>
      <w:b/>
      <w:bCs/>
      <w:i/>
      <w:iCs/>
      <w:color w:val="000000"/>
      <w:sz w:val="20"/>
      <w:szCs w:val="20"/>
    </w:rPr>
  </w:style>
  <w:style w:type="paragraph" w:customStyle="1" w:styleId="Normln1">
    <w:name w:val="Normální1"/>
    <w:rsid w:val="001259E4"/>
    <w:pPr>
      <w:widowControl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6B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6B24"/>
  </w:style>
  <w:style w:type="paragraph" w:styleId="Zpat">
    <w:name w:val="footer"/>
    <w:basedOn w:val="Normln"/>
    <w:link w:val="ZpatChar"/>
    <w:uiPriority w:val="99"/>
    <w:semiHidden/>
    <w:unhideWhenUsed/>
    <w:rsid w:val="00796B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6B24"/>
  </w:style>
  <w:style w:type="paragraph" w:styleId="Textbubliny">
    <w:name w:val="Balloon Text"/>
    <w:basedOn w:val="Normln"/>
    <w:link w:val="TextbublinyChar"/>
    <w:uiPriority w:val="99"/>
    <w:semiHidden/>
    <w:unhideWhenUsed/>
    <w:rsid w:val="00796B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B24"/>
    <w:rPr>
      <w:rFonts w:ascii="Tahoma" w:hAnsi="Tahoma" w:cs="Tahoma"/>
      <w:sz w:val="16"/>
      <w:szCs w:val="16"/>
    </w:rPr>
  </w:style>
  <w:style w:type="paragraph" w:styleId="Zkladntext">
    <w:name w:val="Body Text"/>
    <w:aliases w:val="subtitle2,Základní tZákladní text"/>
    <w:basedOn w:val="Normln"/>
    <w:link w:val="ZkladntextChar"/>
    <w:rsid w:val="00796B24"/>
    <w:pPr>
      <w:jc w:val="both"/>
    </w:p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rsid w:val="00796B24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unhideWhenUsed/>
    <w:rsid w:val="00796B24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12149C"/>
    <w:pPr>
      <w:numPr>
        <w:ilvl w:val="8"/>
        <w:numId w:val="1"/>
      </w:numPr>
      <w:tabs>
        <w:tab w:val="clear" w:pos="851"/>
        <w:tab w:val="left" w:pos="426"/>
        <w:tab w:val="num" w:pos="720"/>
      </w:tabs>
      <w:spacing w:before="240"/>
      <w:ind w:left="720" w:hanging="720"/>
    </w:pPr>
    <w:rPr>
      <w:b/>
      <w:bCs/>
      <w:u w:val="single"/>
    </w:rPr>
  </w:style>
  <w:style w:type="paragraph" w:customStyle="1" w:styleId="Textpsmene">
    <w:name w:val="Text písmene"/>
    <w:basedOn w:val="Normln"/>
    <w:uiPriority w:val="99"/>
    <w:rsid w:val="0012149C"/>
    <w:pPr>
      <w:numPr>
        <w:ilvl w:val="7"/>
        <w:numId w:val="1"/>
      </w:numPr>
      <w:jc w:val="both"/>
      <w:outlineLvl w:val="7"/>
    </w:pPr>
  </w:style>
  <w:style w:type="paragraph" w:customStyle="1" w:styleId="Podnadpis">
    <w:name w:val="Podnadpis"/>
    <w:basedOn w:val="Normln"/>
    <w:rsid w:val="008B53B5"/>
    <w:pPr>
      <w:widowControl w:val="0"/>
      <w:numPr>
        <w:numId w:val="3"/>
      </w:numPr>
      <w:tabs>
        <w:tab w:val="clear" w:pos="720"/>
      </w:tabs>
      <w:suppressAutoHyphens/>
      <w:spacing w:before="72" w:after="72"/>
      <w:ind w:left="0" w:firstLine="0"/>
    </w:pPr>
    <w:rPr>
      <w:b/>
      <w:bCs/>
      <w:i/>
      <w:iCs/>
      <w:color w:val="000000"/>
      <w:sz w:val="20"/>
      <w:szCs w:val="20"/>
    </w:rPr>
  </w:style>
  <w:style w:type="paragraph" w:customStyle="1" w:styleId="Normln1">
    <w:name w:val="Normální1"/>
    <w:rsid w:val="001259E4"/>
    <w:pPr>
      <w:widowControl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2015-08-16T19:58:00Z</dcterms:created>
  <dcterms:modified xsi:type="dcterms:W3CDTF">2015-08-16T19:58:00Z</dcterms:modified>
</cp:coreProperties>
</file>