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14FD" w14:textId="15C22386" w:rsidR="0083728A" w:rsidRDefault="005064CD" w:rsidP="00B14F18">
      <w:pPr>
        <w:jc w:val="center"/>
        <w:rPr>
          <w:b/>
          <w:bCs/>
        </w:rPr>
      </w:pPr>
      <w:r w:rsidRPr="005064CD">
        <w:rPr>
          <w:b/>
          <w:bCs/>
          <w:lang w:val="ru-RU"/>
        </w:rPr>
        <w:t>Глагол быть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= sloveso být</w:t>
      </w:r>
    </w:p>
    <w:p w14:paraId="53D99B54" w14:textId="457FC320" w:rsidR="005064CD" w:rsidRPr="005064CD" w:rsidRDefault="005064CD">
      <w:r w:rsidRPr="005064CD">
        <w:t xml:space="preserve">V ruštině nepoužíváme </w:t>
      </w:r>
      <w:r>
        <w:t xml:space="preserve">(používáme výjimečně) </w:t>
      </w:r>
      <w:r w:rsidRPr="005064CD">
        <w:t xml:space="preserve">sloveso být v přítomném čase, ve větě je obvykle vynechané. Pokud větu překládáme, sloveso je nutné doplnit, čeština ho vyžaduje. </w:t>
      </w:r>
    </w:p>
    <w:p w14:paraId="7999A0B2" w14:textId="5BE0619D" w:rsidR="005064CD" w:rsidRDefault="005064CD">
      <w:r w:rsidRPr="005064CD">
        <w:t xml:space="preserve">Př: </w:t>
      </w:r>
      <w:r w:rsidRPr="005064CD">
        <w:rPr>
          <w:lang w:val="ru-RU"/>
        </w:rPr>
        <w:t>Я Таня</w:t>
      </w:r>
      <w:r>
        <w:t>.</w:t>
      </w:r>
      <w:r w:rsidRPr="005064CD">
        <w:rPr>
          <w:lang w:val="ru-RU"/>
        </w:rPr>
        <w:t xml:space="preserve"> </w:t>
      </w:r>
      <w:r w:rsidRPr="005064CD">
        <w:t xml:space="preserve">= Já </w:t>
      </w:r>
      <w:r w:rsidRPr="005064CD">
        <w:rPr>
          <w:u w:val="single"/>
        </w:rPr>
        <w:t>jsem</w:t>
      </w:r>
      <w:r w:rsidRPr="005064CD">
        <w:t xml:space="preserve"> Táňa</w:t>
      </w:r>
      <w:r>
        <w:t>.</w:t>
      </w:r>
    </w:p>
    <w:p w14:paraId="5E766D81" w14:textId="5A8413AA" w:rsidR="005064CD" w:rsidRDefault="005064CD">
      <w:r>
        <w:t xml:space="preserve">      </w:t>
      </w:r>
      <w:r>
        <w:rPr>
          <w:lang w:val="ru-RU"/>
        </w:rPr>
        <w:t>Это мой кот</w:t>
      </w:r>
      <w:r>
        <w:t>.</w:t>
      </w:r>
      <w:r>
        <w:rPr>
          <w:lang w:val="ru-RU"/>
        </w:rPr>
        <w:t xml:space="preserve"> </w:t>
      </w:r>
      <w:r>
        <w:t xml:space="preserve">= Toto </w:t>
      </w:r>
      <w:r w:rsidRPr="005064CD">
        <w:rPr>
          <w:u w:val="single"/>
        </w:rPr>
        <w:t xml:space="preserve">je </w:t>
      </w:r>
      <w:r>
        <w:t>můj kocour.</w:t>
      </w:r>
    </w:p>
    <w:p w14:paraId="17F33CA9" w14:textId="0D0DD6B0" w:rsidR="005064CD" w:rsidRPr="005064CD" w:rsidRDefault="005064CD">
      <w:r>
        <w:rPr>
          <w:lang w:val="ru-RU"/>
        </w:rPr>
        <w:t xml:space="preserve">      Мы на работе. </w:t>
      </w:r>
      <w:r>
        <w:t>= My jsme v práci.</w:t>
      </w:r>
    </w:p>
    <w:p w14:paraId="3179331C" w14:textId="47543D45" w:rsidR="005064CD" w:rsidRDefault="005064CD">
      <w:pPr>
        <w:rPr>
          <w:lang w:val="ru-RU"/>
        </w:rPr>
      </w:pPr>
      <w:r>
        <w:t xml:space="preserve">Sloveso být je však nutné </w:t>
      </w:r>
      <w:r w:rsidR="005825DB">
        <w:t>použít,</w:t>
      </w:r>
      <w:r>
        <w:t xml:space="preserve"> pokud chceme vyjádřit minulý čas / </w:t>
      </w:r>
      <w:r>
        <w:rPr>
          <w:lang w:val="ru-RU"/>
        </w:rPr>
        <w:t>прошедшее время</w:t>
      </w:r>
      <w:r>
        <w:t xml:space="preserve">, nebo budoucí čas </w:t>
      </w:r>
      <w:r>
        <w:rPr>
          <w:lang w:val="ru-RU"/>
        </w:rPr>
        <w:t>будущее время.</w:t>
      </w:r>
    </w:p>
    <w:p w14:paraId="1F4CEAF9" w14:textId="3DD6ABF5" w:rsidR="005064CD" w:rsidRDefault="005064CD">
      <w:r>
        <w:t>Jak se v těchto případech sloveso časuje?</w:t>
      </w:r>
    </w:p>
    <w:p w14:paraId="6F8F9B03" w14:textId="3E5598ED" w:rsidR="005064CD" w:rsidRDefault="005064CD">
      <w:r>
        <w:t>Minulý čas je dost intuitivní, je podobný češtině.</w:t>
      </w:r>
    </w:p>
    <w:p w14:paraId="74D89A5B" w14:textId="77BA8967" w:rsidR="005064CD" w:rsidRDefault="005064CD">
      <w:pPr>
        <w:rPr>
          <w:lang w:val="ru-RU"/>
        </w:rPr>
      </w:pPr>
      <w:r>
        <w:rPr>
          <w:lang w:val="ru-RU"/>
        </w:rPr>
        <w:t xml:space="preserve">Я, ты, он </w:t>
      </w:r>
      <w:r w:rsidRPr="005064CD">
        <w:rPr>
          <w:b/>
          <w:bCs/>
          <w:lang w:val="ru-RU"/>
        </w:rPr>
        <w:t>был</w:t>
      </w:r>
    </w:p>
    <w:p w14:paraId="4A36203D" w14:textId="3DDC9297" w:rsidR="005064CD" w:rsidRDefault="005064CD">
      <w:pPr>
        <w:rPr>
          <w:lang w:val="ru-RU"/>
        </w:rPr>
      </w:pPr>
      <w:r>
        <w:rPr>
          <w:lang w:val="ru-RU"/>
        </w:rPr>
        <w:t xml:space="preserve">Я, ты, она </w:t>
      </w:r>
      <w:r w:rsidRPr="005064CD">
        <w:rPr>
          <w:b/>
          <w:bCs/>
          <w:lang w:val="ru-RU"/>
        </w:rPr>
        <w:t>была</w:t>
      </w:r>
    </w:p>
    <w:p w14:paraId="51F0781B" w14:textId="6728B9C6" w:rsidR="005064CD" w:rsidRDefault="005064CD">
      <w:pPr>
        <w:rPr>
          <w:lang w:val="ru-RU"/>
        </w:rPr>
      </w:pPr>
      <w:r>
        <w:rPr>
          <w:lang w:val="ru-RU"/>
        </w:rPr>
        <w:t xml:space="preserve">Оно </w:t>
      </w:r>
      <w:r w:rsidRPr="005064CD">
        <w:rPr>
          <w:b/>
          <w:bCs/>
          <w:lang w:val="ru-RU"/>
        </w:rPr>
        <w:t>было</w:t>
      </w:r>
    </w:p>
    <w:p w14:paraId="206BD572" w14:textId="0103F3E0" w:rsidR="005064CD" w:rsidRDefault="005064CD">
      <w:pPr>
        <w:rPr>
          <w:b/>
          <w:bCs/>
          <w:lang w:val="ru-RU"/>
        </w:rPr>
      </w:pPr>
      <w:r>
        <w:rPr>
          <w:lang w:val="ru-RU"/>
        </w:rPr>
        <w:t xml:space="preserve">Мы, вы, они </w:t>
      </w:r>
      <w:r w:rsidRPr="005064CD">
        <w:rPr>
          <w:b/>
          <w:bCs/>
          <w:lang w:val="ru-RU"/>
        </w:rPr>
        <w:t>были</w:t>
      </w:r>
    </w:p>
    <w:p w14:paraId="682B7EBA" w14:textId="6AABC07B" w:rsidR="00B14F18" w:rsidRDefault="005064CD">
      <w:r>
        <w:rPr>
          <w:lang w:val="ru-RU"/>
        </w:rPr>
        <w:t>ПР</w:t>
      </w:r>
      <w:r>
        <w:t xml:space="preserve">: </w:t>
      </w:r>
      <w:r>
        <w:rPr>
          <w:lang w:val="ru-RU"/>
        </w:rPr>
        <w:t xml:space="preserve">Она </w:t>
      </w:r>
      <w:r w:rsidRPr="00B14F18">
        <w:rPr>
          <w:u w:val="single"/>
          <w:lang w:val="ru-RU"/>
        </w:rPr>
        <w:t>была</w:t>
      </w:r>
      <w:r>
        <w:rPr>
          <w:lang w:val="ru-RU"/>
        </w:rPr>
        <w:t xml:space="preserve"> вчера на работе. </w:t>
      </w:r>
      <w:r>
        <w:t xml:space="preserve">= </w:t>
      </w:r>
      <w:r w:rsidR="00B14F18">
        <w:t xml:space="preserve">Ona </w:t>
      </w:r>
      <w:r w:rsidR="00B14F18" w:rsidRPr="00B14F18">
        <w:rPr>
          <w:u w:val="single"/>
        </w:rPr>
        <w:t>byla</w:t>
      </w:r>
      <w:r w:rsidR="00B14F18">
        <w:t xml:space="preserve"> včera v práci. </w:t>
      </w:r>
    </w:p>
    <w:p w14:paraId="5A041E07" w14:textId="7CBB46E9" w:rsidR="00B14F18" w:rsidRDefault="00B14F18">
      <w:r>
        <w:t xml:space="preserve">        </w:t>
      </w:r>
      <w:r>
        <w:rPr>
          <w:lang w:val="ru-RU"/>
        </w:rPr>
        <w:t xml:space="preserve">Вы </w:t>
      </w:r>
      <w:r w:rsidRPr="00B14F18">
        <w:rPr>
          <w:u w:val="single"/>
          <w:lang w:val="ru-RU"/>
        </w:rPr>
        <w:t xml:space="preserve">были </w:t>
      </w:r>
      <w:r>
        <w:rPr>
          <w:lang w:val="ru-RU"/>
        </w:rPr>
        <w:t xml:space="preserve">дома в 7 часов вечера. </w:t>
      </w:r>
      <w:r w:rsidRPr="00B14F18">
        <w:rPr>
          <w:u w:val="single"/>
        </w:rPr>
        <w:t>Byli</w:t>
      </w:r>
      <w:r>
        <w:t xml:space="preserve"> jste doma v 7 hodin večer.</w:t>
      </w:r>
    </w:p>
    <w:p w14:paraId="379C4B49" w14:textId="1337330F" w:rsidR="00B14F18" w:rsidRDefault="00B14F18">
      <w:r>
        <w:t xml:space="preserve">Nejčastěji se se slovesem </w:t>
      </w:r>
      <w:r>
        <w:rPr>
          <w:lang w:val="ru-RU"/>
        </w:rPr>
        <w:t xml:space="preserve">быть </w:t>
      </w:r>
      <w:r>
        <w:t xml:space="preserve">setkáme v případech, kdy chceme vyjádřit budoucnost. </w:t>
      </w:r>
    </w:p>
    <w:p w14:paraId="47AE901B" w14:textId="5702319C" w:rsidR="00B14F18" w:rsidRDefault="00B14F18">
      <w:pPr>
        <w:rPr>
          <w:lang w:val="ru-RU"/>
        </w:rPr>
      </w:pPr>
      <w:r>
        <w:rPr>
          <w:lang w:val="ru-RU"/>
        </w:rPr>
        <w:t xml:space="preserve">я </w:t>
      </w:r>
      <w:r w:rsidRPr="00B14F18">
        <w:rPr>
          <w:b/>
          <w:bCs/>
          <w:lang w:val="ru-RU"/>
        </w:rPr>
        <w:t>буду</w:t>
      </w:r>
      <w:r>
        <w:rPr>
          <w:lang w:val="ru-RU"/>
        </w:rPr>
        <w:t xml:space="preserve">                          мы </w:t>
      </w:r>
      <w:r w:rsidRPr="00B14F18">
        <w:rPr>
          <w:b/>
          <w:bCs/>
          <w:lang w:val="ru-RU"/>
        </w:rPr>
        <w:t>будем</w:t>
      </w:r>
    </w:p>
    <w:p w14:paraId="6D06D8E0" w14:textId="5751ECAC" w:rsidR="00B14F18" w:rsidRDefault="00B14F18">
      <w:pPr>
        <w:rPr>
          <w:lang w:val="ru-RU"/>
        </w:rPr>
      </w:pPr>
      <w:r>
        <w:rPr>
          <w:lang w:val="ru-RU"/>
        </w:rPr>
        <w:t xml:space="preserve">ты </w:t>
      </w:r>
      <w:r w:rsidRPr="00B14F18">
        <w:rPr>
          <w:b/>
          <w:bCs/>
          <w:lang w:val="ru-RU"/>
        </w:rPr>
        <w:t xml:space="preserve">будешь </w:t>
      </w:r>
      <w:r>
        <w:rPr>
          <w:lang w:val="ru-RU"/>
        </w:rPr>
        <w:t xml:space="preserve">                 вы </w:t>
      </w:r>
      <w:r w:rsidRPr="00B14F18">
        <w:rPr>
          <w:b/>
          <w:bCs/>
          <w:lang w:val="ru-RU"/>
        </w:rPr>
        <w:t>будете</w:t>
      </w:r>
    </w:p>
    <w:p w14:paraId="7437B52C" w14:textId="32C88FD5" w:rsidR="00B14F18" w:rsidRDefault="00B14F18">
      <w:pPr>
        <w:rPr>
          <w:b/>
          <w:bCs/>
          <w:lang w:val="ru-RU"/>
        </w:rPr>
      </w:pPr>
      <w:r>
        <w:rPr>
          <w:lang w:val="ru-RU"/>
        </w:rPr>
        <w:t xml:space="preserve">он, она </w:t>
      </w:r>
      <w:r w:rsidRPr="00B14F18">
        <w:rPr>
          <w:b/>
          <w:bCs/>
          <w:lang w:val="ru-RU"/>
        </w:rPr>
        <w:t xml:space="preserve">будет </w:t>
      </w:r>
      <w:r>
        <w:rPr>
          <w:lang w:val="ru-RU"/>
        </w:rPr>
        <w:t xml:space="preserve">            они </w:t>
      </w:r>
      <w:r w:rsidRPr="00B14F18">
        <w:rPr>
          <w:b/>
          <w:bCs/>
          <w:lang w:val="ru-RU"/>
        </w:rPr>
        <w:t>будут</w:t>
      </w:r>
    </w:p>
    <w:p w14:paraId="5342A88F" w14:textId="5F337252" w:rsidR="00B14F18" w:rsidRDefault="00B14F18">
      <w:r>
        <w:rPr>
          <w:lang w:val="ru-RU"/>
        </w:rPr>
        <w:t>ПР</w:t>
      </w:r>
      <w:r>
        <w:t>:</w:t>
      </w:r>
      <w:r>
        <w:rPr>
          <w:lang w:val="ru-RU"/>
        </w:rPr>
        <w:t xml:space="preserve"> Я </w:t>
      </w:r>
      <w:r w:rsidRPr="00B14F18">
        <w:rPr>
          <w:b/>
          <w:bCs/>
          <w:lang w:val="ru-RU"/>
        </w:rPr>
        <w:t>буду</w:t>
      </w:r>
      <w:r>
        <w:rPr>
          <w:lang w:val="ru-RU"/>
        </w:rPr>
        <w:t xml:space="preserve"> чита</w:t>
      </w:r>
      <w:r w:rsidRPr="00B14F18">
        <w:rPr>
          <w:color w:val="FF0000"/>
          <w:lang w:val="ru-RU"/>
        </w:rPr>
        <w:t>ть</w:t>
      </w:r>
      <w:r>
        <w:rPr>
          <w:lang w:val="ru-RU"/>
        </w:rPr>
        <w:t xml:space="preserve"> книгу. </w:t>
      </w:r>
      <w:r>
        <w:t xml:space="preserve">Já </w:t>
      </w:r>
      <w:r w:rsidRPr="00B14F18">
        <w:rPr>
          <w:b/>
          <w:bCs/>
        </w:rPr>
        <w:t>budu</w:t>
      </w:r>
      <w:r>
        <w:t xml:space="preserve"> čís</w:t>
      </w:r>
      <w:r w:rsidRPr="00B14F18">
        <w:rPr>
          <w:color w:val="FF0000"/>
        </w:rPr>
        <w:t>t</w:t>
      </w:r>
      <w:r>
        <w:t xml:space="preserve"> knihu.</w:t>
      </w:r>
    </w:p>
    <w:p w14:paraId="53B59AD1" w14:textId="2E4B7514" w:rsidR="00B14F18" w:rsidRDefault="00B14F18">
      <w:r>
        <w:t xml:space="preserve">       </w:t>
      </w:r>
      <w:r>
        <w:rPr>
          <w:lang w:val="ru-RU"/>
        </w:rPr>
        <w:t xml:space="preserve">Ты летом </w:t>
      </w:r>
      <w:r w:rsidRPr="00B14F18">
        <w:rPr>
          <w:b/>
          <w:bCs/>
          <w:lang w:val="ru-RU"/>
        </w:rPr>
        <w:t>будешь</w:t>
      </w:r>
      <w:r>
        <w:rPr>
          <w:lang w:val="ru-RU"/>
        </w:rPr>
        <w:t xml:space="preserve"> путешествова</w:t>
      </w:r>
      <w:r w:rsidRPr="00B14F18">
        <w:rPr>
          <w:color w:val="FF0000"/>
          <w:lang w:val="ru-RU"/>
        </w:rPr>
        <w:t>ть</w:t>
      </w:r>
      <w:r>
        <w:t>?</w:t>
      </w:r>
      <w:r>
        <w:rPr>
          <w:lang w:val="ru-RU"/>
        </w:rPr>
        <w:t xml:space="preserve"> </w:t>
      </w:r>
      <w:r w:rsidRPr="00B14F18">
        <w:rPr>
          <w:b/>
          <w:bCs/>
        </w:rPr>
        <w:t>Budeš</w:t>
      </w:r>
      <w:r>
        <w:t xml:space="preserve"> v létě cestova</w:t>
      </w:r>
      <w:r w:rsidRPr="00B14F18">
        <w:rPr>
          <w:color w:val="FF0000"/>
        </w:rPr>
        <w:t>t</w:t>
      </w:r>
      <w:r>
        <w:t>?</w:t>
      </w:r>
    </w:p>
    <w:p w14:paraId="1FD74E58" w14:textId="49BB48AE" w:rsidR="00B14F18" w:rsidRDefault="00B14F18">
      <w:r>
        <w:t xml:space="preserve">       </w:t>
      </w:r>
      <w:r>
        <w:rPr>
          <w:lang w:val="ru-RU"/>
        </w:rPr>
        <w:t xml:space="preserve">Они </w:t>
      </w:r>
      <w:r w:rsidRPr="00B14F18">
        <w:rPr>
          <w:b/>
          <w:bCs/>
          <w:lang w:val="ru-RU"/>
        </w:rPr>
        <w:t>будут</w:t>
      </w:r>
      <w:r>
        <w:rPr>
          <w:lang w:val="ru-RU"/>
        </w:rPr>
        <w:t xml:space="preserve"> игра</w:t>
      </w:r>
      <w:r w:rsidRPr="00B14F18">
        <w:rPr>
          <w:color w:val="FF0000"/>
          <w:lang w:val="ru-RU"/>
        </w:rPr>
        <w:t>ть</w:t>
      </w:r>
      <w:r>
        <w:rPr>
          <w:lang w:val="ru-RU"/>
        </w:rPr>
        <w:t xml:space="preserve"> в футбол</w:t>
      </w:r>
      <w:r>
        <w:t>?</w:t>
      </w:r>
      <w:r w:rsidRPr="00B14F18">
        <w:rPr>
          <w:b/>
          <w:bCs/>
        </w:rPr>
        <w:t xml:space="preserve"> Budou</w:t>
      </w:r>
      <w:r>
        <w:t xml:space="preserve"> hrá</w:t>
      </w:r>
      <w:r w:rsidRPr="00B14F18">
        <w:rPr>
          <w:color w:val="FF0000"/>
        </w:rPr>
        <w:t>t</w:t>
      </w:r>
      <w:r>
        <w:t xml:space="preserve"> fotbal?</w:t>
      </w:r>
    </w:p>
    <w:p w14:paraId="30E0047E" w14:textId="30625802" w:rsidR="00B14F18" w:rsidRDefault="00B14F18">
      <w:r>
        <w:t xml:space="preserve">       </w:t>
      </w:r>
      <w:r>
        <w:rPr>
          <w:lang w:val="ru-RU"/>
        </w:rPr>
        <w:t xml:space="preserve">Вы </w:t>
      </w:r>
      <w:r w:rsidRPr="00B14F18">
        <w:rPr>
          <w:b/>
          <w:bCs/>
          <w:lang w:val="ru-RU"/>
        </w:rPr>
        <w:t xml:space="preserve">будете </w:t>
      </w:r>
      <w:r>
        <w:rPr>
          <w:lang w:val="ru-RU"/>
        </w:rPr>
        <w:t>жи</w:t>
      </w:r>
      <w:r w:rsidRPr="00B14F18">
        <w:rPr>
          <w:color w:val="FF0000"/>
          <w:lang w:val="ru-RU"/>
        </w:rPr>
        <w:t>ть</w:t>
      </w:r>
      <w:r>
        <w:rPr>
          <w:lang w:val="ru-RU"/>
        </w:rPr>
        <w:t xml:space="preserve"> в Америке</w:t>
      </w:r>
      <w:r>
        <w:t xml:space="preserve">? </w:t>
      </w:r>
      <w:r w:rsidRPr="00B14F18">
        <w:rPr>
          <w:b/>
          <w:bCs/>
        </w:rPr>
        <w:t>Budete</w:t>
      </w:r>
      <w:r>
        <w:t xml:space="preserve"> ží</w:t>
      </w:r>
      <w:r w:rsidRPr="00B14F18">
        <w:rPr>
          <w:color w:val="FF0000"/>
        </w:rPr>
        <w:t xml:space="preserve">t </w:t>
      </w:r>
      <w:r>
        <w:t>v Americe?</w:t>
      </w:r>
    </w:p>
    <w:p w14:paraId="47D7059D" w14:textId="05BF5257" w:rsidR="00B14F18" w:rsidRDefault="00B14F18">
      <w:pPr>
        <w:rPr>
          <w:color w:val="FF0000"/>
        </w:rPr>
      </w:pPr>
      <w:r>
        <w:rPr>
          <w:color w:val="FF0000"/>
        </w:rPr>
        <w:t xml:space="preserve">Všimněte si, že je vždy jen jedno sloveso vyčasované. Pokud je vyčasované sloveso být následuje další sloveso v infinitivu. Infinitiv (zatím) vždy končí na </w:t>
      </w:r>
      <w:proofErr w:type="spellStart"/>
      <w:r>
        <w:rPr>
          <w:color w:val="FF0000"/>
          <w:lang w:val="ru-RU"/>
        </w:rPr>
        <w:t>Ть</w:t>
      </w:r>
      <w:proofErr w:type="spellEnd"/>
      <w:r>
        <w:rPr>
          <w:color w:val="FF0000"/>
        </w:rPr>
        <w:t>!!!</w:t>
      </w:r>
    </w:p>
    <w:p w14:paraId="17C69805" w14:textId="77777777" w:rsidR="005825DB" w:rsidRPr="00B14F18" w:rsidRDefault="005825DB">
      <w:pPr>
        <w:rPr>
          <w:color w:val="FF0000"/>
        </w:rPr>
      </w:pPr>
      <w:bookmarkStart w:id="0" w:name="_GoBack"/>
      <w:bookmarkEnd w:id="0"/>
    </w:p>
    <w:p w14:paraId="6D0E8ECC" w14:textId="77777777" w:rsidR="00B14F18" w:rsidRPr="00B14F18" w:rsidRDefault="00B14F18">
      <w:pPr>
        <w:rPr>
          <w:color w:val="FF0000"/>
        </w:rPr>
      </w:pPr>
    </w:p>
    <w:p w14:paraId="3EC495A7" w14:textId="77777777" w:rsidR="00B14F18" w:rsidRPr="00B14F18" w:rsidRDefault="00B14F18"/>
    <w:p w14:paraId="723465D4" w14:textId="77777777" w:rsidR="00B14F18" w:rsidRPr="00B14F18" w:rsidRDefault="00B14F18"/>
    <w:p w14:paraId="184830FC" w14:textId="475B678F" w:rsidR="00B14F18" w:rsidRPr="005064CD" w:rsidRDefault="00B14F18">
      <w:r>
        <w:t xml:space="preserve">       </w:t>
      </w:r>
    </w:p>
    <w:sectPr w:rsidR="00B14F18" w:rsidRPr="0050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8C"/>
    <w:rsid w:val="00103C8C"/>
    <w:rsid w:val="005064CD"/>
    <w:rsid w:val="005825DB"/>
    <w:rsid w:val="0083728A"/>
    <w:rsid w:val="00B1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E516"/>
  <w15:chartTrackingRefBased/>
  <w15:docId w15:val="{4EC3D6C0-B81B-4642-94D4-ABDCAE5B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Málková</dc:creator>
  <cp:keywords/>
  <dc:description/>
  <cp:lastModifiedBy>Klára Málková</cp:lastModifiedBy>
  <cp:revision>2</cp:revision>
  <dcterms:created xsi:type="dcterms:W3CDTF">2020-05-10T07:55:00Z</dcterms:created>
  <dcterms:modified xsi:type="dcterms:W3CDTF">2020-05-10T08:18:00Z</dcterms:modified>
</cp:coreProperties>
</file>