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EF" w:rsidRPr="00E27492" w:rsidRDefault="005D1C5F" w:rsidP="007D17BA">
      <w:pPr>
        <w:jc w:val="center"/>
        <w:rPr>
          <w:b/>
          <w:sz w:val="24"/>
          <w:szCs w:val="24"/>
          <w:u w:val="single"/>
        </w:rPr>
      </w:pPr>
      <w:r w:rsidRPr="00E27492">
        <w:rPr>
          <w:b/>
          <w:sz w:val="24"/>
          <w:szCs w:val="24"/>
          <w:u w:val="single"/>
        </w:rPr>
        <w:t>CUKRY- SACHARIDY</w:t>
      </w:r>
    </w:p>
    <w:p w:rsidR="005D1C5F" w:rsidRPr="00E27492" w:rsidRDefault="005D1C5F" w:rsidP="00784CF1">
      <w:pPr>
        <w:rPr>
          <w:sz w:val="24"/>
          <w:szCs w:val="24"/>
        </w:rPr>
      </w:pPr>
      <w:r w:rsidRPr="00E27492">
        <w:rPr>
          <w:sz w:val="24"/>
          <w:szCs w:val="24"/>
        </w:rPr>
        <w:t>Hlavní zdroj energie ve stravě lidí na světě</w:t>
      </w:r>
    </w:p>
    <w:p w:rsidR="005D1C5F" w:rsidRPr="00E27492" w:rsidRDefault="005D1C5F" w:rsidP="00CE18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7492">
        <w:rPr>
          <w:sz w:val="24"/>
          <w:szCs w:val="24"/>
        </w:rPr>
        <w:t>Vznikají fotosyntézou působením slunečního záření v zelených rostlinách</w:t>
      </w:r>
      <w:r w:rsidR="00CE18E7" w:rsidRPr="00E27492">
        <w:rPr>
          <w:sz w:val="24"/>
          <w:szCs w:val="24"/>
        </w:rPr>
        <w:t>, rovnice v uč. Str. 62, obr. 125</w:t>
      </w:r>
    </w:p>
    <w:p w:rsidR="007D17BA" w:rsidRPr="00E27492" w:rsidRDefault="005D1C5F" w:rsidP="00CE18E7">
      <w:pPr>
        <w:pStyle w:val="Odstavecseseznamem"/>
        <w:rPr>
          <w:sz w:val="24"/>
          <w:szCs w:val="24"/>
        </w:rPr>
      </w:pPr>
      <w:r w:rsidRPr="00E27492">
        <w:rPr>
          <w:sz w:val="24"/>
          <w:szCs w:val="24"/>
          <w:u w:val="single"/>
        </w:rPr>
        <w:t>Sacharidy</w:t>
      </w:r>
      <w:r w:rsidRPr="00E27492">
        <w:rPr>
          <w:sz w:val="24"/>
          <w:szCs w:val="24"/>
        </w:rPr>
        <w:t>=organické sloučeniny C,H,O. Jejich molekuly obsahují vždy jednu karbonylovou sloučeninu a více hydroxylových</w:t>
      </w:r>
    </w:p>
    <w:p w:rsidR="007D17BA" w:rsidRPr="00E27492" w:rsidRDefault="007D17BA" w:rsidP="005D1C5F">
      <w:pPr>
        <w:pStyle w:val="Odstavecseseznamem"/>
        <w:rPr>
          <w:sz w:val="24"/>
          <w:szCs w:val="24"/>
          <w:u w:val="single"/>
        </w:rPr>
      </w:pPr>
      <w:r w:rsidRPr="00E27492">
        <w:rPr>
          <w:sz w:val="24"/>
          <w:szCs w:val="24"/>
          <w:u w:val="single"/>
        </w:rPr>
        <w:t>Rozdělení sacharidů:</w:t>
      </w:r>
    </w:p>
    <w:p w:rsidR="00946976" w:rsidRPr="00E27492" w:rsidRDefault="007D17BA" w:rsidP="007D17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27492">
        <w:rPr>
          <w:sz w:val="24"/>
          <w:szCs w:val="24"/>
        </w:rPr>
        <w:t xml:space="preserve">Jednoduché – </w:t>
      </w:r>
      <w:r w:rsidRPr="00E27492">
        <w:rPr>
          <w:b/>
          <w:color w:val="92D050"/>
          <w:sz w:val="24"/>
          <w:szCs w:val="24"/>
        </w:rPr>
        <w:t>glukóza</w:t>
      </w:r>
      <w:r w:rsidRPr="00E27492">
        <w:rPr>
          <w:sz w:val="24"/>
          <w:szCs w:val="24"/>
        </w:rPr>
        <w:t xml:space="preserve">=cukr hroznový- </w:t>
      </w:r>
      <w:r w:rsidR="00946976" w:rsidRPr="00E27492">
        <w:rPr>
          <w:sz w:val="24"/>
          <w:szCs w:val="24"/>
        </w:rPr>
        <w:t>vzorec</w:t>
      </w:r>
    </w:p>
    <w:p w:rsidR="007D17BA" w:rsidRPr="00E27492" w:rsidRDefault="00573334" w:rsidP="00946976">
      <w:pPr>
        <w:pStyle w:val="Odstavecseseznamem"/>
        <w:ind w:left="1080"/>
        <w:rPr>
          <w:sz w:val="24"/>
          <w:szCs w:val="24"/>
        </w:rPr>
      </w:pPr>
      <w:r w:rsidRPr="00E27492">
        <w:rPr>
          <w:sz w:val="24"/>
          <w:szCs w:val="24"/>
        </w:rPr>
        <w:t xml:space="preserve"> </w:t>
      </w:r>
      <w:r w:rsidR="007D17BA" w:rsidRPr="00E27492">
        <w:rPr>
          <w:sz w:val="24"/>
          <w:szCs w:val="24"/>
        </w:rPr>
        <w:t>v ovoci, krvi, součást umělé výživy</w:t>
      </w:r>
    </w:p>
    <w:p w:rsidR="007D17BA" w:rsidRPr="00E27492" w:rsidRDefault="007D17BA" w:rsidP="007D17BA">
      <w:pPr>
        <w:pStyle w:val="Odstavecseseznamem"/>
        <w:ind w:left="1080"/>
        <w:rPr>
          <w:sz w:val="24"/>
          <w:szCs w:val="24"/>
        </w:rPr>
      </w:pPr>
      <w:r w:rsidRPr="00E27492">
        <w:rPr>
          <w:sz w:val="24"/>
          <w:szCs w:val="24"/>
        </w:rPr>
        <w:t>Štěpením glukózy se uvolňuje energie, vzniká CO</w:t>
      </w:r>
      <w:r w:rsidRPr="00E27492">
        <w:rPr>
          <w:sz w:val="24"/>
          <w:szCs w:val="24"/>
          <w:vertAlign w:val="subscript"/>
        </w:rPr>
        <w:t>2</w:t>
      </w:r>
      <w:r w:rsidRPr="00E27492">
        <w:rPr>
          <w:sz w:val="24"/>
          <w:szCs w:val="24"/>
        </w:rPr>
        <w:t xml:space="preserve"> a voda</w:t>
      </w:r>
    </w:p>
    <w:p w:rsidR="007D17BA" w:rsidRPr="00E27492" w:rsidRDefault="007D17BA" w:rsidP="007D17BA">
      <w:pPr>
        <w:pStyle w:val="Odstavecseseznamem"/>
        <w:ind w:left="1080"/>
        <w:rPr>
          <w:sz w:val="24"/>
          <w:szCs w:val="24"/>
        </w:rPr>
      </w:pPr>
      <w:r w:rsidRPr="00E27492">
        <w:rPr>
          <w:b/>
          <w:color w:val="92D050"/>
          <w:sz w:val="24"/>
          <w:szCs w:val="24"/>
        </w:rPr>
        <w:t>Fruktóza</w:t>
      </w:r>
      <w:r w:rsidRPr="00E27492">
        <w:rPr>
          <w:color w:val="92D050"/>
          <w:sz w:val="24"/>
          <w:szCs w:val="24"/>
        </w:rPr>
        <w:t>=</w:t>
      </w:r>
      <w:r w:rsidRPr="00E27492">
        <w:rPr>
          <w:sz w:val="24"/>
          <w:szCs w:val="24"/>
        </w:rPr>
        <w:t>cukr ovocný- med, ovoce</w:t>
      </w:r>
    </w:p>
    <w:p w:rsidR="007D17BA" w:rsidRPr="00E27492" w:rsidRDefault="007D17BA" w:rsidP="007D17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27492">
        <w:rPr>
          <w:sz w:val="24"/>
          <w:szCs w:val="24"/>
        </w:rPr>
        <w:t>Disacharidy- 12 atomů C-</w:t>
      </w:r>
      <w:r w:rsidRPr="00E27492">
        <w:rPr>
          <w:color w:val="92D050"/>
          <w:sz w:val="24"/>
          <w:szCs w:val="24"/>
        </w:rPr>
        <w:t>sacharóza-</w:t>
      </w:r>
      <w:r w:rsidRPr="00E27492">
        <w:rPr>
          <w:sz w:val="24"/>
          <w:szCs w:val="24"/>
        </w:rPr>
        <w:t xml:space="preserve"> sladidlo v domácnostech, </w:t>
      </w:r>
    </w:p>
    <w:p w:rsidR="007D17BA" w:rsidRPr="00E27492" w:rsidRDefault="007D17BA" w:rsidP="007D17BA">
      <w:pPr>
        <w:pStyle w:val="Odstavecseseznamem"/>
        <w:ind w:left="1080"/>
        <w:rPr>
          <w:sz w:val="24"/>
          <w:szCs w:val="24"/>
        </w:rPr>
      </w:pPr>
      <w:r w:rsidRPr="00E27492">
        <w:rPr>
          <w:b/>
          <w:color w:val="92D050"/>
          <w:sz w:val="24"/>
          <w:szCs w:val="24"/>
        </w:rPr>
        <w:t>Laktóza</w:t>
      </w:r>
      <w:r w:rsidRPr="00E27492">
        <w:rPr>
          <w:sz w:val="24"/>
          <w:szCs w:val="24"/>
        </w:rPr>
        <w:t>=mléčný cukr- v mléce savců</w:t>
      </w:r>
    </w:p>
    <w:p w:rsidR="00D61D1F" w:rsidRPr="00E27492" w:rsidRDefault="00D61D1F" w:rsidP="00D61D1F">
      <w:pPr>
        <w:jc w:val="center"/>
        <w:rPr>
          <w:color w:val="FF0000"/>
          <w:sz w:val="24"/>
          <w:szCs w:val="24"/>
        </w:rPr>
      </w:pPr>
      <w:r w:rsidRPr="00E27492">
        <w:rPr>
          <w:color w:val="FF0000"/>
          <w:sz w:val="24"/>
          <w:szCs w:val="24"/>
        </w:rPr>
        <w:t>c) Polysacharidy</w:t>
      </w:r>
    </w:p>
    <w:p w:rsidR="00D61D1F" w:rsidRPr="00E27492" w:rsidRDefault="00D61D1F" w:rsidP="00D61D1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27492">
        <w:rPr>
          <w:color w:val="92D050"/>
          <w:sz w:val="24"/>
          <w:szCs w:val="24"/>
        </w:rPr>
        <w:t>Škrob</w:t>
      </w:r>
      <w:r w:rsidRPr="00E27492">
        <w:rPr>
          <w:sz w:val="24"/>
          <w:szCs w:val="24"/>
        </w:rPr>
        <w:t>- zásobní látka, bílý, málo rozpustný</w:t>
      </w:r>
    </w:p>
    <w:p w:rsidR="00D61D1F" w:rsidRPr="00E27492" w:rsidRDefault="00D61D1F" w:rsidP="00D61D1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27492">
        <w:rPr>
          <w:sz w:val="24"/>
          <w:szCs w:val="24"/>
        </w:rPr>
        <w:t>brambory, mouka, rýže</w:t>
      </w:r>
    </w:p>
    <w:p w:rsidR="00784CF1" w:rsidRPr="00E27492" w:rsidRDefault="00D61D1F" w:rsidP="00784C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27492">
        <w:rPr>
          <w:sz w:val="24"/>
          <w:szCs w:val="24"/>
        </w:rPr>
        <w:t>V- lep</w:t>
      </w:r>
      <w:r w:rsidR="007E585C" w:rsidRPr="00E27492">
        <w:rPr>
          <w:sz w:val="24"/>
          <w:szCs w:val="24"/>
        </w:rPr>
        <w:t>idla škrobení</w:t>
      </w:r>
      <w:r w:rsidR="00784CF1" w:rsidRPr="00E27492">
        <w:rPr>
          <w:sz w:val="24"/>
          <w:szCs w:val="24"/>
        </w:rPr>
        <w:t xml:space="preserve"> </w:t>
      </w:r>
    </w:p>
    <w:p w:rsidR="00784CF1" w:rsidRPr="00E27492" w:rsidRDefault="00784CF1" w:rsidP="00784C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27492">
        <w:rPr>
          <w:sz w:val="24"/>
          <w:szCs w:val="24"/>
        </w:rPr>
        <w:t>štěpení- při trávení- na jednoduché sacharidy</w:t>
      </w:r>
    </w:p>
    <w:p w:rsidR="00784CF1" w:rsidRPr="00E27492" w:rsidRDefault="00784CF1" w:rsidP="00784CF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27492">
        <w:rPr>
          <w:color w:val="92D050"/>
          <w:sz w:val="24"/>
          <w:szCs w:val="24"/>
        </w:rPr>
        <w:t>glykogen</w:t>
      </w:r>
      <w:r w:rsidRPr="00E27492">
        <w:rPr>
          <w:sz w:val="24"/>
          <w:szCs w:val="24"/>
        </w:rPr>
        <w:t>- „živočišný škrob“, zásobní látka</w:t>
      </w:r>
    </w:p>
    <w:p w:rsidR="00784CF1" w:rsidRPr="00E27492" w:rsidRDefault="00784CF1" w:rsidP="00784CF1">
      <w:pPr>
        <w:pStyle w:val="Odstavecseseznamem"/>
        <w:rPr>
          <w:sz w:val="24"/>
          <w:szCs w:val="24"/>
        </w:rPr>
      </w:pPr>
      <w:r w:rsidRPr="00E27492">
        <w:rPr>
          <w:sz w:val="24"/>
          <w:szCs w:val="24"/>
        </w:rPr>
        <w:t>vznik- v játrech, svalech</w:t>
      </w:r>
    </w:p>
    <w:p w:rsidR="00784CF1" w:rsidRPr="00E27492" w:rsidRDefault="00784CF1" w:rsidP="00784CF1">
      <w:pPr>
        <w:pStyle w:val="Odstavecseseznamem"/>
        <w:rPr>
          <w:sz w:val="24"/>
          <w:szCs w:val="24"/>
        </w:rPr>
      </w:pPr>
      <w:r w:rsidRPr="00E27492">
        <w:rPr>
          <w:sz w:val="24"/>
          <w:szCs w:val="24"/>
        </w:rPr>
        <w:t>V- pro případ nutné potřeby</w:t>
      </w:r>
    </w:p>
    <w:p w:rsidR="00784CF1" w:rsidRPr="00E27492" w:rsidRDefault="00784CF1" w:rsidP="00784CF1">
      <w:pPr>
        <w:rPr>
          <w:sz w:val="24"/>
          <w:szCs w:val="24"/>
        </w:rPr>
      </w:pPr>
      <w:r w:rsidRPr="00E27492">
        <w:rPr>
          <w:color w:val="92D050"/>
          <w:sz w:val="24"/>
          <w:szCs w:val="24"/>
        </w:rPr>
        <w:t xml:space="preserve">   3.celulóza</w:t>
      </w:r>
      <w:r w:rsidRPr="00E27492">
        <w:rPr>
          <w:sz w:val="24"/>
          <w:szCs w:val="24"/>
        </w:rPr>
        <w:t>- obsažená v buněčných stěnách rostlin, dřevě stromů, oplodí bavlníku, lnu a konopí, V- pro výrobu papíru</w:t>
      </w:r>
    </w:p>
    <w:p w:rsidR="00784CF1" w:rsidRPr="00E27492" w:rsidRDefault="00784CF1" w:rsidP="00784CF1">
      <w:pPr>
        <w:rPr>
          <w:sz w:val="24"/>
          <w:szCs w:val="24"/>
          <w:u w:val="single"/>
        </w:rPr>
      </w:pPr>
      <w:r w:rsidRPr="00E27492">
        <w:rPr>
          <w:sz w:val="24"/>
          <w:szCs w:val="24"/>
          <w:u w:val="single"/>
        </w:rPr>
        <w:t>Výroba papíru:</w:t>
      </w:r>
    </w:p>
    <w:p w:rsidR="00784CF1" w:rsidRPr="00E27492" w:rsidRDefault="00784CF1" w:rsidP="00784CF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27492">
        <w:rPr>
          <w:sz w:val="24"/>
          <w:szCs w:val="24"/>
        </w:rPr>
        <w:t>ruční- hadry</w:t>
      </w:r>
    </w:p>
    <w:p w:rsidR="00784CF1" w:rsidRPr="00E27492" w:rsidRDefault="00784CF1" w:rsidP="00784CF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27492">
        <w:rPr>
          <w:sz w:val="24"/>
          <w:szCs w:val="24"/>
        </w:rPr>
        <w:t>strojový- dřevovina</w:t>
      </w:r>
    </w:p>
    <w:p w:rsidR="00784CF1" w:rsidRPr="00E27492" w:rsidRDefault="00784CF1" w:rsidP="00784CF1">
      <w:pPr>
        <w:pStyle w:val="Odstavecseseznamem"/>
        <w:rPr>
          <w:sz w:val="24"/>
          <w:szCs w:val="24"/>
        </w:rPr>
      </w:pPr>
      <w:r w:rsidRPr="00E27492">
        <w:rPr>
          <w:sz w:val="24"/>
          <w:szCs w:val="24"/>
        </w:rPr>
        <w:t>papír může obsahovat další látky tzv. minerální plnidla- kaolín, mastek, sádra a klížidla- kalafuna</w:t>
      </w:r>
    </w:p>
    <w:p w:rsidR="00784CF1" w:rsidRPr="00E27492" w:rsidRDefault="00784CF1" w:rsidP="00784CF1">
      <w:pPr>
        <w:pStyle w:val="Odstavecseseznamem"/>
        <w:ind w:left="1080"/>
        <w:rPr>
          <w:sz w:val="24"/>
          <w:szCs w:val="24"/>
        </w:rPr>
      </w:pPr>
    </w:p>
    <w:p w:rsidR="00D61D1F" w:rsidRPr="00E27492" w:rsidRDefault="00D61D1F" w:rsidP="00D61D1F">
      <w:pPr>
        <w:jc w:val="center"/>
        <w:rPr>
          <w:b/>
          <w:sz w:val="24"/>
          <w:szCs w:val="24"/>
          <w:u w:val="single"/>
        </w:rPr>
      </w:pPr>
      <w:r w:rsidRPr="00E27492">
        <w:rPr>
          <w:b/>
          <w:sz w:val="24"/>
          <w:szCs w:val="24"/>
          <w:u w:val="single"/>
        </w:rPr>
        <w:t>TUKY- LIPIDY</w:t>
      </w:r>
    </w:p>
    <w:p w:rsidR="00D61D1F" w:rsidRPr="00E27492" w:rsidRDefault="00D61D1F" w:rsidP="00D61D1F">
      <w:pPr>
        <w:pStyle w:val="Odstavecseseznamem"/>
        <w:rPr>
          <w:sz w:val="24"/>
          <w:szCs w:val="24"/>
        </w:rPr>
      </w:pPr>
      <w:r w:rsidRPr="00E27492">
        <w:rPr>
          <w:sz w:val="24"/>
          <w:szCs w:val="24"/>
        </w:rPr>
        <w:t>= Estery alkoholu glycerolu a vyšších mastných kyselin (palmitové, stearové, olejové)</w:t>
      </w:r>
    </w:p>
    <w:p w:rsidR="00D61D1F" w:rsidRPr="00E27492" w:rsidRDefault="00D61D1F" w:rsidP="00D61D1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27492">
        <w:rPr>
          <w:sz w:val="24"/>
          <w:szCs w:val="24"/>
        </w:rPr>
        <w:t xml:space="preserve">Vznik esterifikací </w:t>
      </w:r>
    </w:p>
    <w:p w:rsidR="00D61D1F" w:rsidRPr="00E27492" w:rsidRDefault="00D61D1F" w:rsidP="00D61D1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27492">
        <w:rPr>
          <w:sz w:val="24"/>
          <w:szCs w:val="24"/>
        </w:rPr>
        <w:t>Jsou to látky zásobní, uložené u živočichů v podkožním tuku a u rostlin v semenech</w:t>
      </w:r>
    </w:p>
    <w:p w:rsidR="00D61D1F" w:rsidRPr="00E27492" w:rsidRDefault="00D61D1F" w:rsidP="00D61D1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27492">
        <w:rPr>
          <w:sz w:val="24"/>
          <w:szCs w:val="24"/>
        </w:rPr>
        <w:t>Ochrana vnitřních orgánů, tepelná  a mechanická izolace</w:t>
      </w:r>
    </w:p>
    <w:p w:rsidR="00D61D1F" w:rsidRPr="00E27492" w:rsidRDefault="00D61D1F" w:rsidP="00D61D1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27492">
        <w:rPr>
          <w:sz w:val="24"/>
          <w:szCs w:val="24"/>
          <w:u w:val="single"/>
        </w:rPr>
        <w:lastRenderedPageBreak/>
        <w:t>Ztužování tuků</w:t>
      </w:r>
      <w:r w:rsidRPr="00E27492">
        <w:rPr>
          <w:sz w:val="24"/>
          <w:szCs w:val="24"/>
        </w:rPr>
        <w:t xml:space="preserve"> = z kapalných se stávají pevné tuky, působením vodíku, tlaku a katalyzátoru, jde o zánik dvojné vazby, ztužené tuky jsou pak stálejší, méně žluknou a nezapáchají</w:t>
      </w:r>
    </w:p>
    <w:sectPr w:rsidR="00D61D1F" w:rsidRPr="00E27492" w:rsidSect="0036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1D0"/>
    <w:multiLevelType w:val="hybridMultilevel"/>
    <w:tmpl w:val="C58E8292"/>
    <w:lvl w:ilvl="0" w:tplc="BE042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E2CC5"/>
    <w:multiLevelType w:val="hybridMultilevel"/>
    <w:tmpl w:val="F70C2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1209"/>
    <w:multiLevelType w:val="hybridMultilevel"/>
    <w:tmpl w:val="708AD5CC"/>
    <w:lvl w:ilvl="0" w:tplc="45C2AE26">
      <w:start w:val="1"/>
      <w:numFmt w:val="bullet"/>
      <w:lvlText w:val="-"/>
      <w:lvlJc w:val="left"/>
      <w:pPr>
        <w:ind w:left="19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4E4F728D"/>
    <w:multiLevelType w:val="hybridMultilevel"/>
    <w:tmpl w:val="B2EA433A"/>
    <w:lvl w:ilvl="0" w:tplc="61F216A0">
      <w:start w:val="1"/>
      <w:numFmt w:val="decimal"/>
      <w:lvlText w:val="%1."/>
      <w:lvlJc w:val="left"/>
      <w:pPr>
        <w:ind w:left="927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2436D"/>
    <w:multiLevelType w:val="hybridMultilevel"/>
    <w:tmpl w:val="D99A7FD6"/>
    <w:lvl w:ilvl="0" w:tplc="F9CA7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274E"/>
    <w:multiLevelType w:val="hybridMultilevel"/>
    <w:tmpl w:val="43520734"/>
    <w:lvl w:ilvl="0" w:tplc="A158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C5F"/>
    <w:rsid w:val="00312373"/>
    <w:rsid w:val="00362EEF"/>
    <w:rsid w:val="00447662"/>
    <w:rsid w:val="00457FC3"/>
    <w:rsid w:val="00490328"/>
    <w:rsid w:val="00573334"/>
    <w:rsid w:val="005D1C5F"/>
    <w:rsid w:val="00626601"/>
    <w:rsid w:val="006B00AD"/>
    <w:rsid w:val="006D1496"/>
    <w:rsid w:val="006F12BF"/>
    <w:rsid w:val="00784CF1"/>
    <w:rsid w:val="007D17BA"/>
    <w:rsid w:val="007D5E59"/>
    <w:rsid w:val="007E585C"/>
    <w:rsid w:val="008B54D1"/>
    <w:rsid w:val="00946976"/>
    <w:rsid w:val="00AD172A"/>
    <w:rsid w:val="00CE18E7"/>
    <w:rsid w:val="00D61D1F"/>
    <w:rsid w:val="00DB546D"/>
    <w:rsid w:val="00E2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Dr. Peška, Chrudim</dc:creator>
  <cp:keywords/>
  <dc:description/>
  <cp:lastModifiedBy>Olga</cp:lastModifiedBy>
  <cp:revision>20</cp:revision>
  <dcterms:created xsi:type="dcterms:W3CDTF">2009-05-19T07:44:00Z</dcterms:created>
  <dcterms:modified xsi:type="dcterms:W3CDTF">2020-05-16T12:52:00Z</dcterms:modified>
</cp:coreProperties>
</file>