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19" w:rsidRDefault="00426C19" w:rsidP="00426C19">
      <w:pPr>
        <w:pStyle w:val="Bezmezer"/>
      </w:pPr>
      <w:r>
        <w:t>Jméno a příjmení:</w:t>
      </w:r>
    </w:p>
    <w:p w:rsidR="00426C19" w:rsidRDefault="00426C19" w:rsidP="00426C19">
      <w:pPr>
        <w:pStyle w:val="Bezmezer"/>
      </w:pPr>
      <w:r>
        <w:t>Třída:</w:t>
      </w:r>
    </w:p>
    <w:p w:rsidR="00426C19" w:rsidRDefault="00426C19" w:rsidP="00426C19">
      <w:pPr>
        <w:pStyle w:val="Bezmezer"/>
      </w:pPr>
      <w:r>
        <w:t>Datum:</w:t>
      </w:r>
    </w:p>
    <w:p w:rsidR="00426C19" w:rsidRDefault="00426C19" w:rsidP="00426C19">
      <w:pPr>
        <w:pStyle w:val="Bezmezer"/>
      </w:pPr>
      <w:r>
        <w:t>Čas, za který jsem prověrku vyřešil na papír, ne zapsal do počítače (zaokrouhli na celé minuty):</w:t>
      </w:r>
    </w:p>
    <w:p w:rsidR="00426C19" w:rsidRDefault="00426C19" w:rsidP="00426C19">
      <w:pPr>
        <w:pStyle w:val="Bezmezer"/>
      </w:pPr>
    </w:p>
    <w:p w:rsidR="00426C19" w:rsidRPr="001757CB" w:rsidRDefault="00426C19" w:rsidP="00426C19">
      <w:pPr>
        <w:pStyle w:val="Bezmezer"/>
      </w:pPr>
      <w:r>
        <w:t xml:space="preserve">1) </w:t>
      </w:r>
      <w:r w:rsidRPr="001757CB">
        <w:t>Objem části lodi, která je pod mořskou hladinou</w:t>
      </w:r>
      <w:r>
        <w:t xml:space="preserve"> (</w:t>
      </w:r>
      <w:proofErr w:type="spellStart"/>
      <w:r>
        <w:t>ρ</w:t>
      </w:r>
      <w:r>
        <w:rPr>
          <w:vertAlign w:val="subscript"/>
        </w:rPr>
        <w:t>k</w:t>
      </w:r>
      <w:proofErr w:type="spellEnd"/>
      <w:r>
        <w:t xml:space="preserve"> = 1030kg/m</w:t>
      </w:r>
      <w:r>
        <w:rPr>
          <w:vertAlign w:val="superscript"/>
        </w:rPr>
        <w:t>3</w:t>
      </w:r>
      <w:r>
        <w:t>)</w:t>
      </w:r>
      <w:r w:rsidRPr="001757CB">
        <w:t>, je 20000m</w:t>
      </w:r>
      <w:r w:rsidRPr="001757CB">
        <w:rPr>
          <w:vertAlign w:val="superscript"/>
        </w:rPr>
        <w:t>3</w:t>
      </w:r>
      <w:r w:rsidRPr="001757CB">
        <w:t>. Jak velká je vztlaková síla, která na ni působí?</w:t>
      </w:r>
    </w:p>
    <w:p w:rsidR="00426C19" w:rsidRDefault="00426C19" w:rsidP="00426C19">
      <w:pPr>
        <w:pStyle w:val="Bezmezer"/>
      </w:pPr>
    </w:p>
    <w:p w:rsidR="009278B4" w:rsidRDefault="00426C19" w:rsidP="00426C19">
      <w:pPr>
        <w:pStyle w:val="Bezmezer"/>
      </w:pPr>
      <w:r>
        <w:t>2</w:t>
      </w:r>
      <w:r w:rsidRPr="001757CB">
        <w:t>) Pod vodou držíme dlažební kostku a stejně velký kus dřeva. Na co působí větší vztlaková síla?</w:t>
      </w:r>
      <w:r w:rsidRPr="001757CB">
        <w:br/>
      </w:r>
    </w:p>
    <w:p w:rsidR="00426C19" w:rsidRDefault="00426C19" w:rsidP="00426C19">
      <w:pPr>
        <w:pStyle w:val="Bezmezer"/>
      </w:pPr>
      <w:r>
        <w:t>3) Balón naplněný vodíkem má objem 15m</w:t>
      </w:r>
      <w:r>
        <w:rPr>
          <w:vertAlign w:val="superscript"/>
        </w:rPr>
        <w:t>3</w:t>
      </w:r>
      <w:r>
        <w:t>. Jak velkou vztlakovou silou působí na balón okolní vzduch, který má hustotu 1,3kg/m</w:t>
      </w:r>
      <w:r>
        <w:rPr>
          <w:vertAlign w:val="superscript"/>
        </w:rPr>
        <w:t>3</w:t>
      </w:r>
      <w:r>
        <w:t>.</w:t>
      </w:r>
    </w:p>
    <w:p w:rsidR="00A34C4D" w:rsidRDefault="00A34C4D">
      <w:bookmarkStart w:id="0" w:name="_GoBack"/>
      <w:bookmarkEnd w:id="0"/>
    </w:p>
    <w:sectPr w:rsidR="00A3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19"/>
    <w:rsid w:val="00426C19"/>
    <w:rsid w:val="00712ACB"/>
    <w:rsid w:val="009278B4"/>
    <w:rsid w:val="00A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6C19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6C19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2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2020-05-16T19:07:00Z</dcterms:created>
  <dcterms:modified xsi:type="dcterms:W3CDTF">2020-05-16T19:07:00Z</dcterms:modified>
</cp:coreProperties>
</file>