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7" w:rsidRPr="00F137BD" w:rsidRDefault="00F137BD" w:rsidP="00F137BD">
      <w:pPr>
        <w:jc w:val="center"/>
        <w:rPr>
          <w:b/>
        </w:rPr>
      </w:pPr>
      <w:r w:rsidRPr="00F137BD">
        <w:rPr>
          <w:b/>
        </w:rPr>
        <w:t>Odpovědi z minula:</w:t>
      </w:r>
    </w:p>
    <w:p w:rsidR="00F137BD" w:rsidRDefault="00F137BD">
      <w:r>
        <w:t>Obrázky: datel černý, žluna zelená, špaček obecný, ledňáček říční, vlaštovka obecná, brhlík lesní, sýkora koňadra, strakapoud velký</w:t>
      </w:r>
    </w:p>
    <w:p w:rsidR="00F137BD" w:rsidRDefault="00F137BD">
      <w:r>
        <w:t>12. čáp černý, volavka popelavá, čáp bílý, slípka zelenonohá</w:t>
      </w:r>
    </w:p>
    <w:p w:rsidR="002F458C" w:rsidRDefault="002F458C">
      <w:r>
        <w:t>6. měkké ozobí okolo zobáku</w:t>
      </w:r>
    </w:p>
    <w:p w:rsidR="002F458C" w:rsidRDefault="002F458C">
      <w:r>
        <w:t>7. 2</w:t>
      </w:r>
    </w:p>
    <w:p w:rsidR="002F458C" w:rsidRDefault="002F458C">
      <w:r>
        <w:t>8. holub skalní, hrdlička divoká, holub hřivnáč</w:t>
      </w:r>
    </w:p>
    <w:p w:rsidR="002F458C" w:rsidRDefault="002F458C">
      <w:r>
        <w:t>9. plochý vroubkovaný zobák, plovací blány mezi prsty, stále mastné peří</w:t>
      </w:r>
    </w:p>
    <w:p w:rsidR="002F458C" w:rsidRDefault="002F458C">
      <w:r>
        <w:t>10. kachna, husa, labuť</w:t>
      </w:r>
    </w:p>
    <w:sectPr w:rsidR="002F458C" w:rsidSect="009F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7BD"/>
    <w:rsid w:val="002F458C"/>
    <w:rsid w:val="009F32C7"/>
    <w:rsid w:val="00F1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2020-04-29T10:44:00Z</dcterms:created>
  <dcterms:modified xsi:type="dcterms:W3CDTF">2020-04-29T10:48:00Z</dcterms:modified>
</cp:coreProperties>
</file>