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96F51" w14:textId="5A3BA299" w:rsidR="000577CD" w:rsidRPr="0067597B" w:rsidRDefault="000577CD" w:rsidP="000577CD">
      <w:pPr>
        <w:pStyle w:val="Odstavecseseznamem"/>
        <w:rPr>
          <w:rFonts w:ascii="Arial" w:hAnsi="Arial" w:cs="Arial"/>
        </w:rPr>
      </w:pPr>
      <w:r w:rsidRPr="0067597B">
        <w:rPr>
          <w:rFonts w:ascii="Arial" w:hAnsi="Arial" w:cs="Arial"/>
        </w:rPr>
        <w:t>Opakování JEHLAN, KUŽEL, použijte tabulky nebo kalkulačku. Výpočty stran, hran a výšek zaokrouhlujte na desetiny, obsahy, povrchy a objemy na jednotky.</w:t>
      </w:r>
    </w:p>
    <w:p w14:paraId="3CD9B1C2" w14:textId="068521B8" w:rsidR="000577CD" w:rsidRPr="0067597B" w:rsidRDefault="000577CD" w:rsidP="000577CD">
      <w:pPr>
        <w:pStyle w:val="Odstavecseseznamem"/>
        <w:rPr>
          <w:rFonts w:ascii="Arial" w:hAnsi="Arial" w:cs="Arial"/>
        </w:rPr>
      </w:pPr>
    </w:p>
    <w:p w14:paraId="3C6B32D6" w14:textId="77777777" w:rsidR="000577CD" w:rsidRPr="0067597B" w:rsidRDefault="000577CD" w:rsidP="000577CD">
      <w:pPr>
        <w:pStyle w:val="Odstavecseseznamem"/>
        <w:rPr>
          <w:rFonts w:ascii="Arial" w:hAnsi="Arial" w:cs="Arial"/>
        </w:rPr>
      </w:pPr>
    </w:p>
    <w:p w14:paraId="5AA1EB47" w14:textId="778A0EE9" w:rsidR="006956F7" w:rsidRPr="0067597B" w:rsidRDefault="006956F7" w:rsidP="006956F7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7597B">
        <w:rPr>
          <w:rFonts w:ascii="Arial" w:hAnsi="Arial" w:cs="Arial"/>
        </w:rPr>
        <w:t>V pravidelném 4bokém jehlanu známe velikost úhlopříčky v podstavě u = 4 cm. Výška jehlanu je 5 cm. Vypočítej velikost boční hrany a podstavné hrany jehlanu.</w:t>
      </w:r>
    </w:p>
    <w:p w14:paraId="39975E35" w14:textId="4F21C63A" w:rsidR="000577CD" w:rsidRPr="0067597B" w:rsidRDefault="000577CD" w:rsidP="000577C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7597B">
        <w:rPr>
          <w:rFonts w:ascii="Arial" w:hAnsi="Arial" w:cs="Arial"/>
        </w:rPr>
        <w:t>Pan Jelínek má nad studní plechovou stříšku tvaru kužele o výšce 52 cm a poloměru 24 cm. Stříška potřebuje natřít antikorozní barvou. Kolik kg barvy musí nakoupit, jestliže výrobce udává spotřebu 1 kg na 4,5 m</w:t>
      </w:r>
      <w:r w:rsidRPr="0067597B">
        <w:rPr>
          <w:rFonts w:ascii="Arial" w:hAnsi="Arial" w:cs="Arial"/>
          <w:vertAlign w:val="superscript"/>
        </w:rPr>
        <w:t>2</w:t>
      </w:r>
      <w:r w:rsidRPr="0067597B">
        <w:rPr>
          <w:rFonts w:ascii="Arial" w:hAnsi="Arial" w:cs="Arial"/>
        </w:rPr>
        <w:t>?</w:t>
      </w:r>
    </w:p>
    <w:p w14:paraId="03A82594" w14:textId="74443EBC" w:rsidR="0067597B" w:rsidRPr="0067597B" w:rsidRDefault="00EE3032" w:rsidP="000577C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67597B">
        <w:rPr>
          <w:rFonts w:ascii="Arial" w:hAnsi="Arial" w:cs="Arial"/>
        </w:rPr>
        <w:t xml:space="preserve"> Střecha věže má tvar pravidelného čtyřbokého jehlanu s podstavnou hranou 12 metrů a výškou 8 metrů. Na pokrytí střechy se spotřebovalo 270 metrů čtverečných plechu. Kolik procent připadlo na záhyby přehyb?</w:t>
      </w:r>
    </w:p>
    <w:sectPr w:rsidR="0067597B" w:rsidRPr="00675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7696F"/>
    <w:multiLevelType w:val="hybridMultilevel"/>
    <w:tmpl w:val="FCA29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562"/>
    <w:rsid w:val="0004107A"/>
    <w:rsid w:val="000577CD"/>
    <w:rsid w:val="0067597B"/>
    <w:rsid w:val="006956F7"/>
    <w:rsid w:val="00B81562"/>
    <w:rsid w:val="00E13665"/>
    <w:rsid w:val="00EE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632CB"/>
  <w15:chartTrackingRefBased/>
  <w15:docId w15:val="{4D786355-CECF-4B01-8891-98B74B82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56F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8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Jelínková</dc:creator>
  <cp:keywords/>
  <dc:description/>
  <cp:lastModifiedBy>Kateřina Jelínková</cp:lastModifiedBy>
  <cp:revision>9</cp:revision>
  <dcterms:created xsi:type="dcterms:W3CDTF">2020-04-24T08:41:00Z</dcterms:created>
  <dcterms:modified xsi:type="dcterms:W3CDTF">2020-05-02T17:20:00Z</dcterms:modified>
</cp:coreProperties>
</file>