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E6A68" w:rsidRDefault="00CE6A68" w:rsidP="00CE6A68">
      <w:pPr>
        <w:spacing w:before="300" w:after="450" w:line="240" w:lineRule="auto"/>
        <w:outlineLvl w:val="1"/>
        <w:rPr>
          <w:rFonts w:ascii="Arial" w:eastAsia="Times New Roman" w:hAnsi="Arial" w:cs="Arial"/>
          <w:b/>
          <w:bCs/>
          <w:lang w:eastAsia="cs-CZ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-427355</wp:posOffset>
            </wp:positionV>
            <wp:extent cx="1647825" cy="4348480"/>
            <wp:effectExtent l="2223" t="0" r="0" b="0"/>
            <wp:wrapTight wrapText="bothSides">
              <wp:wrapPolygon edited="0">
                <wp:start x="29" y="21611"/>
                <wp:lineTo x="21255" y="21611"/>
                <wp:lineTo x="21255" y="131"/>
                <wp:lineTo x="29" y="131"/>
                <wp:lineTo x="29" y="21611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1" t="55" r="33203" b="1"/>
                    <a:stretch/>
                  </pic:blipFill>
                  <pic:spPr bwMode="auto">
                    <a:xfrm rot="5400000">
                      <a:off x="0" y="0"/>
                      <a:ext cx="164782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lang w:eastAsia="cs-CZ"/>
        </w:rPr>
        <w:t>Nové učivo – KUŽEL</w:t>
      </w:r>
    </w:p>
    <w:p w:rsidR="00CE6A68" w:rsidRPr="00CE6A68" w:rsidRDefault="00CE6A68" w:rsidP="00CE6A68">
      <w:pPr>
        <w:spacing w:before="300" w:after="450" w:line="240" w:lineRule="auto"/>
        <w:outlineLvl w:val="1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 xml:space="preserve">Opište si z učebnice na straně 16 fialový rámeček – kužel, udělejte si náčrt tělesa a popište ho.  </w:t>
      </w:r>
    </w:p>
    <w:p w:rsidR="00CE6A68" w:rsidRPr="00CE6A68" w:rsidRDefault="00CE6A68" w:rsidP="00CE6A68">
      <w:pPr>
        <w:pStyle w:val="Bezmezer"/>
        <w:rPr>
          <w:lang w:eastAsia="cs-CZ"/>
        </w:rPr>
      </w:pPr>
    </w:p>
    <w:p w:rsidR="00CE6A68" w:rsidRDefault="00CE6A68" w:rsidP="005A4407">
      <w:pPr>
        <w:spacing w:before="300" w:after="450" w:line="240" w:lineRule="auto"/>
        <w:jc w:val="center"/>
        <w:outlineLvl w:val="1"/>
        <w:rPr>
          <w:rFonts w:ascii="Arial" w:eastAsia="Times New Roman" w:hAnsi="Arial" w:cs="Arial"/>
          <w:b/>
          <w:bCs/>
          <w:lang w:eastAsia="cs-CZ"/>
        </w:rPr>
      </w:pPr>
    </w:p>
    <w:p w:rsidR="00CE6A68" w:rsidRDefault="00CE6A68" w:rsidP="00CE6A68">
      <w:pPr>
        <w:spacing w:before="300" w:after="450" w:line="240" w:lineRule="auto"/>
        <w:outlineLvl w:val="1"/>
        <w:rPr>
          <w:rFonts w:ascii="Arial" w:eastAsia="Times New Roman" w:hAnsi="Arial" w:cs="Arial"/>
          <w:b/>
          <w:bCs/>
          <w:lang w:eastAsia="cs-CZ"/>
        </w:rPr>
      </w:pPr>
    </w:p>
    <w:p w:rsidR="00051E92" w:rsidRDefault="00051E92" w:rsidP="00CE6A68">
      <w:pPr>
        <w:spacing w:before="300" w:after="450" w:line="240" w:lineRule="auto"/>
        <w:outlineLvl w:val="1"/>
        <w:rPr>
          <w:rFonts w:ascii="Arial" w:eastAsia="Times New Roman" w:hAnsi="Arial" w:cs="Arial"/>
          <w:b/>
          <w:bCs/>
          <w:lang w:eastAsia="cs-CZ"/>
        </w:rPr>
      </w:pPr>
    </w:p>
    <w:p w:rsidR="00051E92" w:rsidRDefault="00051E92" w:rsidP="00CE6A68">
      <w:pPr>
        <w:spacing w:before="300" w:after="450" w:line="240" w:lineRule="auto"/>
        <w:outlineLvl w:val="1"/>
        <w:rPr>
          <w:rFonts w:ascii="Arial" w:eastAsia="Times New Roman" w:hAnsi="Arial" w:cs="Arial"/>
          <w:lang w:eastAsia="cs-CZ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1372870</wp:posOffset>
            </wp:positionH>
            <wp:positionV relativeFrom="paragraph">
              <wp:posOffset>33655</wp:posOffset>
            </wp:positionV>
            <wp:extent cx="3171825" cy="4157980"/>
            <wp:effectExtent l="2223" t="0" r="0" b="0"/>
            <wp:wrapTight wrapText="bothSides">
              <wp:wrapPolygon edited="0">
                <wp:start x="15" y="21612"/>
                <wp:lineTo x="21421" y="21612"/>
                <wp:lineTo x="21421" y="137"/>
                <wp:lineTo x="15" y="137"/>
                <wp:lineTo x="15" y="21612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" t="1907" r="41806" b="5459"/>
                    <a:stretch/>
                  </pic:blipFill>
                  <pic:spPr bwMode="auto">
                    <a:xfrm rot="5400000">
                      <a:off x="0" y="0"/>
                      <a:ext cx="317182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E92">
        <w:rPr>
          <w:rFonts w:ascii="Arial" w:eastAsia="Times New Roman" w:hAnsi="Arial" w:cs="Arial"/>
          <w:lang w:eastAsia="cs-CZ"/>
        </w:rPr>
        <w:t xml:space="preserve">Na straně 17 si projděte postup náčrtu kužele v prvním rámečku a ve druhém si všimněte rozdílu: </w:t>
      </w:r>
      <w:r w:rsidRPr="00051E92">
        <w:rPr>
          <w:rFonts w:ascii="Arial" w:eastAsia="Times New Roman" w:hAnsi="Arial" w:cs="Arial"/>
          <w:u w:val="single"/>
          <w:lang w:eastAsia="cs-CZ"/>
        </w:rPr>
        <w:t>hrana</w:t>
      </w:r>
      <w:r w:rsidRPr="00051E92">
        <w:rPr>
          <w:rFonts w:ascii="Arial" w:eastAsia="Times New Roman" w:hAnsi="Arial" w:cs="Arial"/>
          <w:lang w:eastAsia="cs-CZ"/>
        </w:rPr>
        <w:t xml:space="preserve"> u jehlanu, </w:t>
      </w:r>
      <w:r w:rsidRPr="00051E92">
        <w:rPr>
          <w:rFonts w:ascii="Arial" w:eastAsia="Times New Roman" w:hAnsi="Arial" w:cs="Arial"/>
          <w:u w:val="single"/>
          <w:lang w:eastAsia="cs-CZ"/>
        </w:rPr>
        <w:t>strana</w:t>
      </w:r>
      <w:r w:rsidRPr="00051E92">
        <w:rPr>
          <w:rFonts w:ascii="Arial" w:eastAsia="Times New Roman" w:hAnsi="Arial" w:cs="Arial"/>
          <w:lang w:eastAsia="cs-CZ"/>
        </w:rPr>
        <w:t xml:space="preserve"> u kužele</w:t>
      </w:r>
      <w:r>
        <w:rPr>
          <w:rFonts w:ascii="Arial" w:eastAsia="Times New Roman" w:hAnsi="Arial" w:cs="Arial"/>
          <w:lang w:eastAsia="cs-CZ"/>
        </w:rPr>
        <w:t xml:space="preserve">. </w:t>
      </w:r>
    </w:p>
    <w:p w:rsidR="00051E92" w:rsidRDefault="00051E92" w:rsidP="00CE6A68">
      <w:pPr>
        <w:spacing w:before="300" w:after="450" w:line="240" w:lineRule="auto"/>
        <w:outlineLvl w:val="1"/>
        <w:rPr>
          <w:rFonts w:ascii="Arial" w:eastAsia="Times New Roman" w:hAnsi="Arial" w:cs="Arial"/>
          <w:lang w:eastAsia="cs-CZ"/>
        </w:rPr>
      </w:pPr>
    </w:p>
    <w:p w:rsidR="00051E92" w:rsidRDefault="00051E92" w:rsidP="00CE6A68">
      <w:pPr>
        <w:spacing w:before="300" w:after="450" w:line="240" w:lineRule="auto"/>
        <w:outlineLvl w:val="1"/>
        <w:rPr>
          <w:rFonts w:ascii="Arial" w:eastAsia="Times New Roman" w:hAnsi="Arial" w:cs="Arial"/>
          <w:lang w:eastAsia="cs-CZ"/>
        </w:rPr>
      </w:pPr>
    </w:p>
    <w:p w:rsidR="00051E92" w:rsidRDefault="00051E92" w:rsidP="00CE6A68">
      <w:pPr>
        <w:spacing w:before="300" w:after="450" w:line="240" w:lineRule="auto"/>
        <w:outlineLvl w:val="1"/>
        <w:rPr>
          <w:rFonts w:ascii="Arial" w:eastAsia="Times New Roman" w:hAnsi="Arial" w:cs="Arial"/>
          <w:lang w:eastAsia="cs-CZ"/>
        </w:rPr>
      </w:pPr>
    </w:p>
    <w:p w:rsidR="00051E92" w:rsidRDefault="00051E92" w:rsidP="00CE6A68">
      <w:pPr>
        <w:spacing w:before="300" w:after="450" w:line="240" w:lineRule="auto"/>
        <w:outlineLvl w:val="1"/>
        <w:rPr>
          <w:rFonts w:ascii="Arial" w:eastAsia="Times New Roman" w:hAnsi="Arial" w:cs="Arial"/>
          <w:lang w:eastAsia="cs-CZ"/>
        </w:rPr>
      </w:pPr>
    </w:p>
    <w:p w:rsidR="00051E92" w:rsidRDefault="00051E92" w:rsidP="00CE6A68">
      <w:pPr>
        <w:spacing w:before="300" w:after="450" w:line="240" w:lineRule="auto"/>
        <w:outlineLvl w:val="1"/>
        <w:rPr>
          <w:rFonts w:ascii="Arial" w:eastAsia="Times New Roman" w:hAnsi="Arial" w:cs="Arial"/>
          <w:lang w:eastAsia="cs-CZ"/>
        </w:rPr>
      </w:pPr>
    </w:p>
    <w:p w:rsidR="00051E92" w:rsidRDefault="00051E92" w:rsidP="00CE6A68">
      <w:pPr>
        <w:spacing w:before="300" w:after="450" w:line="240" w:lineRule="auto"/>
        <w:outlineLvl w:val="1"/>
        <w:rPr>
          <w:rFonts w:ascii="Arial" w:eastAsia="Times New Roman" w:hAnsi="Arial" w:cs="Arial"/>
          <w:lang w:eastAsia="cs-CZ"/>
        </w:rPr>
      </w:pPr>
    </w:p>
    <w:p w:rsidR="00051E92" w:rsidRDefault="00051E92" w:rsidP="00CE6A68">
      <w:pPr>
        <w:spacing w:before="300" w:after="450" w:line="240" w:lineRule="auto"/>
        <w:outlineLvl w:val="1"/>
        <w:rPr>
          <w:rFonts w:ascii="Arial" w:eastAsia="Times New Roman" w:hAnsi="Arial" w:cs="Arial"/>
          <w:lang w:eastAsia="cs-CZ"/>
        </w:rPr>
      </w:pPr>
    </w:p>
    <w:p w:rsidR="00051E92" w:rsidRDefault="007F4084" w:rsidP="00CE6A68">
      <w:pPr>
        <w:spacing w:before="300" w:after="450" w:line="240" w:lineRule="auto"/>
        <w:outlineLvl w:val="1"/>
        <w:rPr>
          <w:rFonts w:ascii="Arial" w:eastAsia="Times New Roman" w:hAnsi="Arial" w:cs="Arial"/>
          <w:lang w:eastAsia="cs-CZ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1735455</wp:posOffset>
            </wp:positionH>
            <wp:positionV relativeFrom="paragraph">
              <wp:posOffset>48260</wp:posOffset>
            </wp:positionV>
            <wp:extent cx="2283460" cy="4695825"/>
            <wp:effectExtent l="0" t="6033" r="0" b="0"/>
            <wp:wrapTight wrapText="bothSides">
              <wp:wrapPolygon edited="0">
                <wp:start x="-57" y="21572"/>
                <wp:lineTo x="21387" y="21572"/>
                <wp:lineTo x="21387" y="104"/>
                <wp:lineTo x="-57" y="104"/>
                <wp:lineTo x="-57" y="21572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6" t="4549" r="27314" b="2057"/>
                    <a:stretch/>
                  </pic:blipFill>
                  <pic:spPr bwMode="auto">
                    <a:xfrm rot="5400000">
                      <a:off x="0" y="0"/>
                      <a:ext cx="228346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E92" w:rsidRDefault="007F4084" w:rsidP="00CE6A68">
      <w:pPr>
        <w:spacing w:before="300" w:after="450" w:line="240" w:lineRule="auto"/>
        <w:outlineLvl w:val="1"/>
        <w:rPr>
          <w:rFonts w:ascii="Arial" w:eastAsia="Times New Roman" w:hAnsi="Arial" w:cs="Arial"/>
          <w:lang w:eastAsia="cs-CZ"/>
        </w:rPr>
      </w:pPr>
      <w:r w:rsidRPr="007F4084">
        <w:rPr>
          <w:rFonts w:ascii="Arial" w:eastAsia="Times New Roman" w:hAnsi="Arial" w:cs="Arial"/>
          <w:b/>
          <w:bCs/>
          <w:lang w:eastAsia="cs-CZ"/>
        </w:rPr>
        <w:t>Jak vznikne kužel?</w:t>
      </w:r>
      <w:r>
        <w:rPr>
          <w:rFonts w:ascii="Arial" w:eastAsia="Times New Roman" w:hAnsi="Arial" w:cs="Arial"/>
          <w:lang w:eastAsia="cs-CZ"/>
        </w:rPr>
        <w:t xml:space="preserve"> Pokud budeme otáčet pravoúhlý trojúhelník kolem jedné odvěsny. </w:t>
      </w:r>
      <w:r w:rsidRPr="007F4084">
        <w:rPr>
          <w:rFonts w:ascii="Arial" w:eastAsia="Times New Roman" w:hAnsi="Arial" w:cs="Arial"/>
          <w:b/>
          <w:bCs/>
          <w:lang w:eastAsia="cs-CZ"/>
        </w:rPr>
        <w:t>Druhá odvěsna</w:t>
      </w:r>
      <w:r>
        <w:rPr>
          <w:rFonts w:ascii="Arial" w:eastAsia="Times New Roman" w:hAnsi="Arial" w:cs="Arial"/>
          <w:lang w:eastAsia="cs-CZ"/>
        </w:rPr>
        <w:t xml:space="preserve"> bude </w:t>
      </w:r>
      <w:r w:rsidRPr="007F4084">
        <w:rPr>
          <w:rFonts w:ascii="Arial" w:eastAsia="Times New Roman" w:hAnsi="Arial" w:cs="Arial"/>
          <w:b/>
          <w:bCs/>
          <w:lang w:eastAsia="cs-CZ"/>
        </w:rPr>
        <w:t>výška</w:t>
      </w:r>
      <w:r>
        <w:rPr>
          <w:rFonts w:ascii="Arial" w:eastAsia="Times New Roman" w:hAnsi="Arial" w:cs="Arial"/>
          <w:lang w:eastAsia="cs-CZ"/>
        </w:rPr>
        <w:t xml:space="preserve"> kužele a</w:t>
      </w:r>
      <w:r w:rsidRPr="007F4084">
        <w:rPr>
          <w:rFonts w:ascii="Arial" w:eastAsia="Times New Roman" w:hAnsi="Arial" w:cs="Arial"/>
          <w:b/>
          <w:bCs/>
          <w:lang w:eastAsia="cs-CZ"/>
        </w:rPr>
        <w:t xml:space="preserve"> přepona</w:t>
      </w:r>
      <w:r>
        <w:rPr>
          <w:rFonts w:ascii="Arial" w:eastAsia="Times New Roman" w:hAnsi="Arial" w:cs="Arial"/>
          <w:lang w:eastAsia="cs-CZ"/>
        </w:rPr>
        <w:t xml:space="preserve"> bude </w:t>
      </w:r>
      <w:r w:rsidRPr="007F4084">
        <w:rPr>
          <w:rFonts w:ascii="Arial" w:eastAsia="Times New Roman" w:hAnsi="Arial" w:cs="Arial"/>
          <w:b/>
          <w:bCs/>
          <w:lang w:eastAsia="cs-CZ"/>
        </w:rPr>
        <w:t>strana kužele</w:t>
      </w:r>
      <w:r>
        <w:rPr>
          <w:rFonts w:ascii="Arial" w:eastAsia="Times New Roman" w:hAnsi="Arial" w:cs="Arial"/>
          <w:lang w:eastAsia="cs-CZ"/>
        </w:rPr>
        <w:t xml:space="preserve">. Při otáčení bude těchto trojúhelníků nekonečně mnoho a </w:t>
      </w:r>
      <w:r w:rsidRPr="007F4084">
        <w:rPr>
          <w:rFonts w:ascii="Arial" w:eastAsia="Times New Roman" w:hAnsi="Arial" w:cs="Arial"/>
          <w:b/>
          <w:bCs/>
          <w:lang w:eastAsia="cs-CZ"/>
        </w:rPr>
        <w:t>přepony</w:t>
      </w:r>
      <w:r>
        <w:rPr>
          <w:rFonts w:ascii="Arial" w:eastAsia="Times New Roman" w:hAnsi="Arial" w:cs="Arial"/>
          <w:lang w:eastAsia="cs-CZ"/>
        </w:rPr>
        <w:t xml:space="preserve"> (strany kužele) budou tvořit </w:t>
      </w:r>
      <w:r w:rsidRPr="007F4084">
        <w:rPr>
          <w:rFonts w:ascii="Arial" w:eastAsia="Times New Roman" w:hAnsi="Arial" w:cs="Arial"/>
          <w:b/>
          <w:bCs/>
          <w:u w:val="single"/>
          <w:lang w:eastAsia="cs-CZ"/>
        </w:rPr>
        <w:t>plášť kužele</w:t>
      </w:r>
      <w:r>
        <w:rPr>
          <w:rFonts w:ascii="Arial" w:eastAsia="Times New Roman" w:hAnsi="Arial" w:cs="Arial"/>
          <w:lang w:eastAsia="cs-CZ"/>
        </w:rPr>
        <w:t>. Str.18 v učebnici.</w:t>
      </w:r>
    </w:p>
    <w:p w:rsidR="007F4084" w:rsidRDefault="007F4084" w:rsidP="00CE6A68">
      <w:pPr>
        <w:spacing w:before="300" w:after="450" w:line="240" w:lineRule="auto"/>
        <w:outlineLvl w:val="1"/>
        <w:rPr>
          <w:rFonts w:ascii="Arial" w:eastAsia="Times New Roman" w:hAnsi="Arial" w:cs="Arial"/>
          <w:lang w:eastAsia="cs-CZ"/>
        </w:rPr>
      </w:pPr>
    </w:p>
    <w:p w:rsidR="00051E92" w:rsidRDefault="00051E92" w:rsidP="00CE6A68">
      <w:pPr>
        <w:spacing w:before="300" w:after="450" w:line="240" w:lineRule="auto"/>
        <w:outlineLvl w:val="1"/>
        <w:rPr>
          <w:rFonts w:ascii="Arial" w:eastAsia="Times New Roman" w:hAnsi="Arial" w:cs="Arial"/>
          <w:lang w:eastAsia="cs-CZ"/>
        </w:rPr>
      </w:pPr>
    </w:p>
    <w:p w:rsidR="007F4084" w:rsidRDefault="007F4084" w:rsidP="00CE6A68">
      <w:pPr>
        <w:spacing w:before="300" w:after="450" w:line="240" w:lineRule="auto"/>
        <w:outlineLvl w:val="1"/>
        <w:rPr>
          <w:rFonts w:ascii="Arial" w:eastAsia="Times New Roman" w:hAnsi="Arial" w:cs="Arial"/>
          <w:lang w:eastAsia="cs-CZ"/>
        </w:rPr>
      </w:pPr>
    </w:p>
    <w:sectPr w:rsidR="007F4084" w:rsidSect="005A4407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43C78" w:rsidRDefault="00643C78" w:rsidP="007F4084">
      <w:pPr>
        <w:spacing w:after="0" w:line="240" w:lineRule="auto"/>
      </w:pPr>
      <w:r>
        <w:separator/>
      </w:r>
    </w:p>
  </w:endnote>
  <w:endnote w:type="continuationSeparator" w:id="0">
    <w:p w:rsidR="00643C78" w:rsidRDefault="00643C78" w:rsidP="007F4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43C78" w:rsidRDefault="00643C78" w:rsidP="007F4084">
      <w:pPr>
        <w:spacing w:after="0" w:line="240" w:lineRule="auto"/>
      </w:pPr>
      <w:r>
        <w:separator/>
      </w:r>
    </w:p>
  </w:footnote>
  <w:footnote w:type="continuationSeparator" w:id="0">
    <w:p w:rsidR="00643C78" w:rsidRDefault="00643C78" w:rsidP="007F40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34D2"/>
    <w:rsid w:val="00051E92"/>
    <w:rsid w:val="000D1826"/>
    <w:rsid w:val="001634D2"/>
    <w:rsid w:val="00441038"/>
    <w:rsid w:val="005A4407"/>
    <w:rsid w:val="00643C78"/>
    <w:rsid w:val="007F4084"/>
    <w:rsid w:val="00BF3ADF"/>
    <w:rsid w:val="00CD3EBD"/>
    <w:rsid w:val="00CE6A68"/>
    <w:rsid w:val="00EF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F2FEEF-BCD6-4E2D-B3AE-633AE900F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2">
    <w:name w:val="heading 2"/>
    <w:basedOn w:val="Normln"/>
    <w:link w:val="Nadpis2Char"/>
    <w:uiPriority w:val="9"/>
    <w:qFormat/>
    <w:rsid w:val="005A44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1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1038"/>
    <w:rPr>
      <w:rFonts w:ascii="Tahoma" w:hAnsi="Tahoma" w:cs="Tahoma"/>
      <w:sz w:val="16"/>
      <w:szCs w:val="16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5A4407"/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  <w:style w:type="paragraph" w:styleId="Normlnweb">
    <w:name w:val="Normal (Web)"/>
    <w:basedOn w:val="Normln"/>
    <w:uiPriority w:val="99"/>
    <w:semiHidden/>
    <w:unhideWhenUsed/>
    <w:rsid w:val="005A4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CE6A68"/>
    <w:pPr>
      <w:spacing w:after="0" w:line="240" w:lineRule="auto"/>
    </w:pPr>
    <w:rPr>
      <w:lang w:val="cs-CZ"/>
    </w:rPr>
  </w:style>
  <w:style w:type="paragraph" w:styleId="Zhlav">
    <w:name w:val="header"/>
    <w:basedOn w:val="Normln"/>
    <w:link w:val="ZhlavChar"/>
    <w:uiPriority w:val="99"/>
    <w:unhideWhenUsed/>
    <w:rsid w:val="007F4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4084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7F4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4084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26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77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Jelínková</dc:creator>
  <cp:keywords/>
  <dc:description/>
  <cp:lastModifiedBy>Kateřina Jelínková</cp:lastModifiedBy>
  <cp:revision>11</cp:revision>
  <dcterms:created xsi:type="dcterms:W3CDTF">2020-04-17T07:11:00Z</dcterms:created>
  <dcterms:modified xsi:type="dcterms:W3CDTF">2020-04-29T20:18:00Z</dcterms:modified>
</cp:coreProperties>
</file>