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0A04" w14:textId="5E3ACBBC" w:rsidR="00A24CD1" w:rsidRPr="00A24CD1" w:rsidRDefault="00A24CD1" w:rsidP="00A45AF2">
      <w:pPr>
        <w:ind w:left="709"/>
        <w:rPr>
          <w:rFonts w:ascii="Arial" w:hAnsi="Arial" w:cs="Arial"/>
        </w:rPr>
      </w:pPr>
      <w:r w:rsidRPr="00A24CD1">
        <w:rPr>
          <w:rFonts w:ascii="Arial" w:hAnsi="Arial" w:cs="Arial"/>
        </w:rPr>
        <w:t>Žáci s podpůrným opatřením řeší úlohy 1 a 2.</w:t>
      </w:r>
      <w:r w:rsidR="00A45AF2">
        <w:rPr>
          <w:rFonts w:ascii="Arial" w:hAnsi="Arial" w:cs="Arial"/>
        </w:rPr>
        <w:t xml:space="preserve"> U každé úlohy si udělej náčrt jehlanu, podstavy a stěnového trojúhelníku. Vše si řádně popiš.</w:t>
      </w:r>
    </w:p>
    <w:p w14:paraId="0C1F023E" w14:textId="065DE75F" w:rsidR="00A560A9" w:rsidRDefault="008D5931" w:rsidP="003532F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45AF2">
        <w:rPr>
          <w:rFonts w:ascii="Arial" w:hAnsi="Arial" w:cs="Arial"/>
        </w:rPr>
        <w:t xml:space="preserve">Vypočítej povrch a objem pravidelného 4bokého jehlanu, který má délku podstavné hrany 6 cm a výška jehlanu je 9 cm. </w:t>
      </w:r>
      <w:r w:rsidR="005010D9">
        <w:rPr>
          <w:rFonts w:ascii="Arial" w:hAnsi="Arial" w:cs="Arial"/>
        </w:rPr>
        <w:t>Velikost stěnové výšky zaokrouhli na desetiny.</w:t>
      </w:r>
    </w:p>
    <w:p w14:paraId="628A1E17" w14:textId="77777777" w:rsidR="00A45AF2" w:rsidRPr="00A45AF2" w:rsidRDefault="00A45AF2" w:rsidP="00A45AF2">
      <w:pPr>
        <w:pStyle w:val="Odstavecseseznamem"/>
        <w:rPr>
          <w:rFonts w:ascii="Arial" w:hAnsi="Arial" w:cs="Arial"/>
        </w:rPr>
      </w:pPr>
    </w:p>
    <w:p w14:paraId="06647DE1" w14:textId="5C90C860" w:rsidR="00A560A9" w:rsidRPr="00A45AF2" w:rsidRDefault="008D5931" w:rsidP="00FD54A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45AF2">
        <w:rPr>
          <w:rFonts w:ascii="Arial" w:hAnsi="Arial" w:cs="Arial"/>
        </w:rPr>
        <w:t>Vypočítej povrch a objem jehlanu, jehož podstava je kosočtverec s délkou hrany 20 cm a výškou</w:t>
      </w:r>
      <w:r w:rsidR="00343585" w:rsidRPr="00A45AF2">
        <w:rPr>
          <w:rFonts w:ascii="Arial" w:hAnsi="Arial" w:cs="Arial"/>
        </w:rPr>
        <w:t xml:space="preserve"> </w:t>
      </w:r>
      <w:r w:rsidRPr="00A45AF2">
        <w:rPr>
          <w:rFonts w:ascii="Arial" w:hAnsi="Arial" w:cs="Arial"/>
        </w:rPr>
        <w:t xml:space="preserve">26 cm. </w:t>
      </w:r>
      <w:r w:rsidR="00343585" w:rsidRPr="00A45AF2">
        <w:rPr>
          <w:rFonts w:ascii="Arial" w:hAnsi="Arial" w:cs="Arial"/>
        </w:rPr>
        <w:t>Výška jehlanu je 15 cm.</w:t>
      </w:r>
      <w:r w:rsidR="005010D9">
        <w:rPr>
          <w:rFonts w:ascii="Arial" w:hAnsi="Arial" w:cs="Arial"/>
        </w:rPr>
        <w:t xml:space="preserve"> </w:t>
      </w:r>
      <w:r w:rsidR="005010D9">
        <w:rPr>
          <w:rFonts w:ascii="Arial" w:hAnsi="Arial" w:cs="Arial"/>
        </w:rPr>
        <w:t>Velikost stěnové výšky zaokrouhli na</w:t>
      </w:r>
      <w:r w:rsidR="005010D9">
        <w:rPr>
          <w:rFonts w:ascii="Arial" w:hAnsi="Arial" w:cs="Arial"/>
        </w:rPr>
        <w:t xml:space="preserve"> jednotky.</w:t>
      </w:r>
    </w:p>
    <w:p w14:paraId="1D48A166" w14:textId="77777777" w:rsidR="00A560A9" w:rsidRPr="00A24CD1" w:rsidRDefault="00A560A9" w:rsidP="00A560A9">
      <w:pPr>
        <w:pStyle w:val="Odstavecseseznamem"/>
        <w:rPr>
          <w:rFonts w:ascii="Arial" w:hAnsi="Arial" w:cs="Arial"/>
        </w:rPr>
      </w:pPr>
    </w:p>
    <w:p w14:paraId="00D8E7D7" w14:textId="54BCEF7C" w:rsidR="00A24CD1" w:rsidRDefault="00A24CD1" w:rsidP="00A24CD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24CD1">
        <w:rPr>
          <w:rFonts w:ascii="Arial" w:hAnsi="Arial" w:cs="Arial"/>
        </w:rPr>
        <w:t>Vypočítej objem jehlanu s výškou v = 18 cm a podstavou tvaru pravoúhlého trojúhelníku, jehož přepona má délku 1,7 dm a jedna jeho odvěsna délku 1,5 dm.</w:t>
      </w:r>
    </w:p>
    <w:p w14:paraId="6F3C4B19" w14:textId="77777777" w:rsidR="00A560A9" w:rsidRPr="00A24CD1" w:rsidRDefault="00A560A9" w:rsidP="00A560A9">
      <w:pPr>
        <w:pStyle w:val="Odstavecseseznamem"/>
        <w:rPr>
          <w:rFonts w:ascii="Arial" w:hAnsi="Arial" w:cs="Arial"/>
        </w:rPr>
      </w:pPr>
    </w:p>
    <w:sectPr w:rsidR="00A560A9" w:rsidRPr="00A24CD1" w:rsidSect="00A24C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5377" w14:textId="77777777" w:rsidR="00CB705F" w:rsidRDefault="00CB705F" w:rsidP="00A24CD1">
      <w:pPr>
        <w:spacing w:after="0" w:line="240" w:lineRule="auto"/>
      </w:pPr>
      <w:r>
        <w:separator/>
      </w:r>
    </w:p>
  </w:endnote>
  <w:endnote w:type="continuationSeparator" w:id="0">
    <w:p w14:paraId="5F78032C" w14:textId="77777777" w:rsidR="00CB705F" w:rsidRDefault="00CB705F" w:rsidP="00A2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5C9BD" w14:textId="77777777" w:rsidR="00CB705F" w:rsidRDefault="00CB705F" w:rsidP="00A24CD1">
      <w:pPr>
        <w:spacing w:after="0" w:line="240" w:lineRule="auto"/>
      </w:pPr>
      <w:r>
        <w:separator/>
      </w:r>
    </w:p>
  </w:footnote>
  <w:footnote w:type="continuationSeparator" w:id="0">
    <w:p w14:paraId="378C6159" w14:textId="77777777" w:rsidR="00CB705F" w:rsidRDefault="00CB705F" w:rsidP="00A2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696F"/>
    <w:multiLevelType w:val="hybridMultilevel"/>
    <w:tmpl w:val="FCA29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22"/>
    <w:rsid w:val="002C1915"/>
    <w:rsid w:val="00343585"/>
    <w:rsid w:val="004E151C"/>
    <w:rsid w:val="005010D9"/>
    <w:rsid w:val="00666249"/>
    <w:rsid w:val="00864A11"/>
    <w:rsid w:val="008D5931"/>
    <w:rsid w:val="00A24CD1"/>
    <w:rsid w:val="00A45AF2"/>
    <w:rsid w:val="00A560A9"/>
    <w:rsid w:val="00CB705F"/>
    <w:rsid w:val="00D2758F"/>
    <w:rsid w:val="00F03BA2"/>
    <w:rsid w:val="00F5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95C3"/>
  <w15:chartTrackingRefBased/>
  <w15:docId w15:val="{5E9D0B6B-9E52-42D5-AF20-E57D25C5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9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CD1"/>
  </w:style>
  <w:style w:type="paragraph" w:styleId="Zpat">
    <w:name w:val="footer"/>
    <w:basedOn w:val="Normln"/>
    <w:link w:val="ZpatChar"/>
    <w:uiPriority w:val="99"/>
    <w:unhideWhenUsed/>
    <w:rsid w:val="00A2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91</Words>
  <Characters>538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15</cp:revision>
  <dcterms:created xsi:type="dcterms:W3CDTF">2020-04-21T20:00:00Z</dcterms:created>
  <dcterms:modified xsi:type="dcterms:W3CDTF">2020-04-26T08:36:00Z</dcterms:modified>
</cp:coreProperties>
</file>