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4722" w:rsidRDefault="000B4722" w:rsidP="000B4722">
      <w:pPr>
        <w:spacing w:after="0"/>
        <w:rPr>
          <w:b/>
        </w:rPr>
      </w:pPr>
      <w:r>
        <w:rPr>
          <w:b/>
        </w:rPr>
        <w:t>Samostatná práce</w:t>
      </w:r>
    </w:p>
    <w:p w:rsidR="000B4722" w:rsidRDefault="000B4722" w:rsidP="000B4722">
      <w:pPr>
        <w:spacing w:after="0"/>
        <w:rPr>
          <w:b/>
          <w:sz w:val="16"/>
          <w:szCs w:val="16"/>
        </w:rPr>
      </w:pPr>
    </w:p>
    <w:p w:rsidR="000B4722" w:rsidRDefault="000B4722" w:rsidP="000B4722">
      <w:pPr>
        <w:spacing w:after="0"/>
      </w:pPr>
      <w:r>
        <w:t xml:space="preserve">(splněné úlohy můžeš naskenovat nebo vyfotit a poslat na e-mail </w:t>
      </w:r>
      <w:hyperlink r:id="rId4" w:history="1">
        <w:r w:rsidRPr="00316402">
          <w:rPr>
            <w:rStyle w:val="Hypertextovodkaz"/>
          </w:rPr>
          <w:t>milenasmejkalova</w:t>
        </w:r>
        <w:r w:rsidRPr="00316402">
          <w:rPr>
            <w:rStyle w:val="Hypertextovodkaz"/>
            <w:lang w:val="en-US"/>
          </w:rPr>
          <w:t>@</w:t>
        </w:r>
        <w:r w:rsidRPr="00316402">
          <w:rPr>
            <w:rStyle w:val="Hypertextovodkaz"/>
          </w:rPr>
          <w:t>centrum.cz</w:t>
        </w:r>
      </w:hyperlink>
      <w:r>
        <w:t xml:space="preserve"> </w:t>
      </w:r>
    </w:p>
    <w:p w:rsidR="000B4722" w:rsidRDefault="000B4722" w:rsidP="000B4722">
      <w:pPr>
        <w:spacing w:after="0"/>
      </w:pPr>
      <w:r>
        <w:t xml:space="preserve">do </w:t>
      </w:r>
      <w:r>
        <w:t>pátku</w:t>
      </w:r>
      <w:r>
        <w:t xml:space="preserve"> 1</w:t>
      </w:r>
      <w:r>
        <w:t>9</w:t>
      </w:r>
      <w:r>
        <w:t xml:space="preserve">.6.2020, správné řešení bude zveřejněno v </w:t>
      </w:r>
      <w:r>
        <w:t>sobotu</w:t>
      </w:r>
      <w:r>
        <w:t xml:space="preserve"> </w:t>
      </w:r>
      <w:r>
        <w:t>20</w:t>
      </w:r>
      <w:r>
        <w:t xml:space="preserve">.6.2020) </w:t>
      </w:r>
    </w:p>
    <w:p w:rsidR="000B4722" w:rsidRDefault="000B4722" w:rsidP="000B4722"/>
    <w:p w:rsidR="000B4722" w:rsidRDefault="000B4722" w:rsidP="000B4722">
      <w:r>
        <w:t>1) Minutová ručička má délku 0,7 cm. Vypočítej dráhu, kterou opíše její konec za sedm dní. (výsledek zaokrouhli na cm)</w:t>
      </w:r>
    </w:p>
    <w:p w:rsidR="000B4722" w:rsidRDefault="000B4722" w:rsidP="000B4722">
      <w:r>
        <w:t>2) Vypočítej obsah pláště válce, který má výšku 5 dm a poloměr podstavy 60 cm.</w:t>
      </w:r>
    </w:p>
    <w:p w:rsidR="000B4722" w:rsidRDefault="000B4722" w:rsidP="000B4722">
      <w:r>
        <w:t>3) Nádrž na vodu o objemu 600 hl má tvar válce s průměrem dna 4,8 m. Jakou má výšku? (výsledek zaokrouhli na cm)</w:t>
      </w:r>
    </w:p>
    <w:p w:rsidR="000B4722" w:rsidRPr="000B4722" w:rsidRDefault="000B4722" w:rsidP="000B4722">
      <w:pPr>
        <w:spacing w:after="0"/>
      </w:pPr>
      <w:r w:rsidRPr="000B4722">
        <w:t xml:space="preserve">4) Urči, kolik existuje tečen z bodu M ke kružnici k (S; </w:t>
      </w:r>
      <w:r>
        <w:t>4</w:t>
      </w:r>
      <w:r w:rsidRPr="000B4722">
        <w:t xml:space="preserve"> cm), když</w:t>
      </w:r>
    </w:p>
    <w:p w:rsidR="000B4722" w:rsidRPr="000B4722" w:rsidRDefault="000B4722" w:rsidP="000B4722">
      <w:pPr>
        <w:spacing w:after="0"/>
        <w:rPr>
          <w:rFonts w:cstheme="minorHAnsi"/>
        </w:rPr>
      </w:pPr>
      <w:r w:rsidRPr="000B4722">
        <w:t xml:space="preserve">a) </w:t>
      </w:r>
      <w:r w:rsidRPr="000B4722">
        <w:rPr>
          <w:rFonts w:cstheme="minorHAnsi"/>
        </w:rPr>
        <w:t>│SM│=</w:t>
      </w:r>
      <w:r>
        <w:rPr>
          <w:rFonts w:cstheme="minorHAnsi"/>
        </w:rPr>
        <w:t>3</w:t>
      </w:r>
      <w:r w:rsidRPr="000B4722">
        <w:rPr>
          <w:rFonts w:cstheme="minorHAnsi"/>
        </w:rPr>
        <w:t xml:space="preserve"> cm</w:t>
      </w:r>
    </w:p>
    <w:p w:rsidR="000B4722" w:rsidRPr="000B4722" w:rsidRDefault="000B4722" w:rsidP="000B4722">
      <w:pPr>
        <w:spacing w:after="0"/>
        <w:rPr>
          <w:rFonts w:cstheme="minorHAnsi"/>
        </w:rPr>
      </w:pPr>
      <w:r w:rsidRPr="000B4722">
        <w:rPr>
          <w:rFonts w:cstheme="minorHAnsi"/>
        </w:rPr>
        <w:t>b) │SM│=</w:t>
      </w:r>
      <w:r>
        <w:rPr>
          <w:rFonts w:cstheme="minorHAnsi"/>
        </w:rPr>
        <w:t>4</w:t>
      </w:r>
      <w:r w:rsidRPr="000B4722">
        <w:rPr>
          <w:rFonts w:cstheme="minorHAnsi"/>
        </w:rPr>
        <w:t xml:space="preserve"> cm</w:t>
      </w:r>
    </w:p>
    <w:p w:rsidR="000B4722" w:rsidRPr="000B4722" w:rsidRDefault="000B4722" w:rsidP="000B4722">
      <w:pPr>
        <w:spacing w:after="0"/>
        <w:rPr>
          <w:rFonts w:cstheme="minorHAnsi"/>
        </w:rPr>
      </w:pPr>
      <w:r w:rsidRPr="000B4722">
        <w:rPr>
          <w:rFonts w:cstheme="minorHAnsi"/>
        </w:rPr>
        <w:t>c) │SM│=</w:t>
      </w:r>
      <w:r>
        <w:rPr>
          <w:rFonts w:cstheme="minorHAnsi"/>
        </w:rPr>
        <w:t>6</w:t>
      </w:r>
      <w:r w:rsidRPr="000B4722">
        <w:rPr>
          <w:rFonts w:cstheme="minorHAnsi"/>
        </w:rPr>
        <w:t xml:space="preserve"> cm</w:t>
      </w:r>
    </w:p>
    <w:p w:rsidR="000B4722" w:rsidRDefault="000B4722" w:rsidP="000B4722">
      <w:pPr>
        <w:spacing w:after="0"/>
        <w:rPr>
          <w:rFonts w:cstheme="minorHAnsi"/>
        </w:rPr>
      </w:pPr>
      <w:r w:rsidRPr="000B4722">
        <w:rPr>
          <w:rFonts w:cstheme="minorHAnsi"/>
        </w:rPr>
        <w:t>Pak je narýsuj.</w:t>
      </w:r>
    </w:p>
    <w:p w:rsidR="000B4722" w:rsidRDefault="000B4722" w:rsidP="000B4722">
      <w:pPr>
        <w:spacing w:after="0"/>
        <w:rPr>
          <w:rFonts w:cstheme="minorHAnsi"/>
        </w:rPr>
      </w:pPr>
    </w:p>
    <w:p w:rsidR="000B4722" w:rsidRDefault="000B4722" w:rsidP="000B4722">
      <w:pPr>
        <w:spacing w:after="0"/>
      </w:pPr>
      <w:r w:rsidRPr="000B4722">
        <w:t xml:space="preserve">5) Narýsuj dvě kružnice </w:t>
      </w:r>
      <w:r w:rsidRPr="000B4722">
        <w:rPr>
          <w:i/>
          <w:iCs/>
        </w:rPr>
        <w:t>k</w:t>
      </w:r>
      <w:r w:rsidRPr="000B4722">
        <w:t xml:space="preserve"> a </w:t>
      </w:r>
      <w:r w:rsidRPr="000B4722">
        <w:rPr>
          <w:i/>
          <w:iCs/>
        </w:rPr>
        <w:t>h</w:t>
      </w:r>
      <w:r w:rsidRPr="000B4722">
        <w:t>, pro které platí:</w:t>
      </w:r>
    </w:p>
    <w:p w:rsidR="000B4722" w:rsidRDefault="000B4722" w:rsidP="000B4722">
      <w:pPr>
        <w:spacing w:after="0"/>
      </w:pPr>
      <w:r>
        <w:t>a) Jsou soustředné</w:t>
      </w:r>
    </w:p>
    <w:p w:rsidR="000B4722" w:rsidRDefault="000B4722" w:rsidP="000B4722">
      <w:pPr>
        <w:spacing w:after="0"/>
      </w:pPr>
      <w:r>
        <w:t>b) Mají vnější dotyk</w:t>
      </w:r>
    </w:p>
    <w:p w:rsidR="000B4722" w:rsidRPr="000B4722" w:rsidRDefault="000B4722" w:rsidP="000B4722">
      <w:pPr>
        <w:spacing w:after="0"/>
      </w:pPr>
      <w:r>
        <w:t>c) Mají vnitřní dotyk</w:t>
      </w:r>
    </w:p>
    <w:p w:rsidR="000B4722" w:rsidRPr="000B4722" w:rsidRDefault="000B4722" w:rsidP="000B4722">
      <w:pPr>
        <w:spacing w:after="0"/>
        <w:rPr>
          <w:rFonts w:cstheme="minorHAnsi"/>
        </w:rPr>
      </w:pPr>
    </w:p>
    <w:p w:rsidR="000B4722" w:rsidRDefault="000B4722" w:rsidP="000B4722"/>
    <w:p w:rsidR="00B862B9" w:rsidRDefault="000B4722"/>
    <w:sectPr w:rsidR="00B8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22"/>
    <w:rsid w:val="000B4722"/>
    <w:rsid w:val="0045142B"/>
    <w:rsid w:val="00B3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B4BF"/>
  <w15:chartTrackingRefBased/>
  <w15:docId w15:val="{77B57D60-2779-4A12-93D8-403DB026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47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4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smejkalov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1</cp:revision>
  <dcterms:created xsi:type="dcterms:W3CDTF">2020-06-08T14:54:00Z</dcterms:created>
  <dcterms:modified xsi:type="dcterms:W3CDTF">2020-06-08T15:01:00Z</dcterms:modified>
</cp:coreProperties>
</file>