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D7" w:rsidRDefault="00F67ED7" w:rsidP="00F67ED7">
      <w:pPr>
        <w:spacing w:after="0"/>
        <w:rPr>
          <w:b/>
          <w:sz w:val="24"/>
          <w:szCs w:val="24"/>
        </w:rPr>
      </w:pPr>
      <w:r w:rsidRPr="00610AA3">
        <w:rPr>
          <w:b/>
          <w:sz w:val="24"/>
          <w:szCs w:val="24"/>
        </w:rPr>
        <w:t>Samostatná práce – povrch a objem válce</w:t>
      </w:r>
      <w:r>
        <w:rPr>
          <w:b/>
          <w:sz w:val="24"/>
          <w:szCs w:val="24"/>
        </w:rPr>
        <w:t xml:space="preserve"> – řešení</w:t>
      </w:r>
    </w:p>
    <w:p w:rsidR="00F67ED7" w:rsidRPr="00610AA3" w:rsidRDefault="00F67ED7" w:rsidP="00F67ED7">
      <w:pPr>
        <w:spacing w:after="0"/>
        <w:rPr>
          <w:b/>
          <w:sz w:val="24"/>
          <w:szCs w:val="24"/>
        </w:rPr>
      </w:pPr>
    </w:p>
    <w:p w:rsidR="00F67ED7" w:rsidRPr="00610AA3" w:rsidRDefault="00F67ED7" w:rsidP="00F67ED7">
      <w:pPr>
        <w:spacing w:after="0"/>
        <w:rPr>
          <w:sz w:val="24"/>
          <w:szCs w:val="24"/>
        </w:rPr>
      </w:pPr>
      <w:r w:rsidRPr="00610AA3">
        <w:rPr>
          <w:sz w:val="24"/>
          <w:szCs w:val="24"/>
        </w:rPr>
        <w:t>Žáci  s</w:t>
      </w:r>
      <w:r>
        <w:rPr>
          <w:sz w:val="24"/>
          <w:szCs w:val="24"/>
        </w:rPr>
        <w:t> </w:t>
      </w:r>
      <w:r w:rsidRPr="00610AA3">
        <w:rPr>
          <w:sz w:val="24"/>
          <w:szCs w:val="24"/>
        </w:rPr>
        <w:t>podpůrnými</w:t>
      </w:r>
      <w:r>
        <w:rPr>
          <w:sz w:val="24"/>
          <w:szCs w:val="24"/>
        </w:rPr>
        <w:t xml:space="preserve">  opatřeními</w:t>
      </w:r>
      <w:r w:rsidRPr="00610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neřeší  příklad 4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6"/>
        <w:gridCol w:w="1535"/>
        <w:gridCol w:w="1535"/>
        <w:gridCol w:w="1536"/>
      </w:tblGrid>
      <w:tr w:rsidR="00F67ED7" w:rsidRPr="0038555B" w:rsidTr="00C15B21">
        <w:trPr>
          <w:trHeight w:val="295"/>
        </w:trPr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   r</w:t>
            </w:r>
          </w:p>
        </w:tc>
        <w:tc>
          <w:tcPr>
            <w:tcW w:w="1536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   d</w:t>
            </w:r>
          </w:p>
        </w:tc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   v</w:t>
            </w:r>
          </w:p>
        </w:tc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   S</w:t>
            </w:r>
          </w:p>
        </w:tc>
        <w:tc>
          <w:tcPr>
            <w:tcW w:w="1536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   V</w:t>
            </w:r>
          </w:p>
        </w:tc>
      </w:tr>
      <w:tr w:rsidR="00F67ED7" w:rsidRPr="0038555B" w:rsidTr="00C15B21">
        <w:trPr>
          <w:trHeight w:val="295"/>
        </w:trPr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   1.</w:t>
            </w:r>
          </w:p>
        </w:tc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4 cm</w:t>
            </w:r>
          </w:p>
        </w:tc>
        <w:tc>
          <w:tcPr>
            <w:tcW w:w="1536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38555B">
              <w:rPr>
                <w:rFonts w:ascii="Calibri" w:hAnsi="Calibri" w:cs="Calibri"/>
                <w:sz w:val="24"/>
                <w:szCs w:val="24"/>
                <w:highlight w:val="yellow"/>
              </w:rPr>
              <w:t>8 dm</w:t>
            </w:r>
          </w:p>
        </w:tc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7 cm</w:t>
            </w:r>
          </w:p>
        </w:tc>
        <w:tc>
          <w:tcPr>
            <w:tcW w:w="1535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555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276,32 </w:t>
            </w:r>
            <m:oMath>
              <m:sSup>
                <m:sSupPr>
                  <m:ctrlPr>
                    <w:rPr>
                      <w:rFonts w:ascii="Cambria Math" w:eastAsiaTheme="minorEastAsia" w:hAnsi="Calibri" w:cs="Calibri"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libri" w:cs="Calibri"/>
                      <w:sz w:val="24"/>
                      <w:szCs w:val="24"/>
                      <w:highlight w:val="yellow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libri" w:cs="Calibri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oMath>
          </w:p>
        </w:tc>
        <w:tc>
          <w:tcPr>
            <w:tcW w:w="1536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  <w:sz w:val="24"/>
                    <w:szCs w:val="24"/>
                    <w:highlight w:val="yellow"/>
                  </w:rPr>
                  <m:t>351,68 c</m:t>
                </m:r>
                <m:sSup>
                  <m:sSupPr>
                    <m:ctrlPr>
                      <w:rPr>
                        <w:rFonts w:ascii="Cambria Math" w:eastAsiaTheme="minorEastAsia" w:hAnsi="Calibri" w:cs="Calibri"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libri" w:cs="Calibri"/>
                        <w:sz w:val="24"/>
                        <w:szCs w:val="24"/>
                        <w:highlight w:val="yellow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libri" w:cs="Calibri"/>
                        <w:sz w:val="24"/>
                        <w:szCs w:val="24"/>
                        <w:highlight w:val="yellow"/>
                      </w:rPr>
                      <m:t>3</m:t>
                    </m:r>
                  </m:sup>
                </m:sSup>
              </m:oMath>
            </m:oMathPara>
          </w:p>
        </w:tc>
      </w:tr>
      <w:tr w:rsidR="00F67ED7" w:rsidRPr="0038555B" w:rsidTr="00C15B21">
        <w:trPr>
          <w:trHeight w:val="295"/>
        </w:trPr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   2.</w:t>
            </w:r>
          </w:p>
        </w:tc>
        <w:tc>
          <w:tcPr>
            <w:tcW w:w="1535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38555B">
              <w:rPr>
                <w:rFonts w:ascii="Calibri" w:hAnsi="Calibri" w:cs="Calibri"/>
                <w:sz w:val="24"/>
                <w:szCs w:val="24"/>
                <w:highlight w:val="yellow"/>
              </w:rPr>
              <w:t>5 dm</w:t>
            </w:r>
          </w:p>
        </w:tc>
        <w:tc>
          <w:tcPr>
            <w:tcW w:w="1536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10 dm</w:t>
            </w:r>
          </w:p>
        </w:tc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3 dm</w:t>
            </w:r>
          </w:p>
        </w:tc>
        <w:tc>
          <w:tcPr>
            <w:tcW w:w="1535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555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251,2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dm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oMath>
          </w:p>
        </w:tc>
        <w:tc>
          <w:tcPr>
            <w:tcW w:w="1536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555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235,5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dm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3</m:t>
                  </m:r>
                </m:sup>
              </m:sSup>
            </m:oMath>
          </w:p>
        </w:tc>
      </w:tr>
      <w:tr w:rsidR="00F67ED7" w:rsidRPr="0038555B" w:rsidTr="00C15B21">
        <w:trPr>
          <w:trHeight w:val="295"/>
        </w:trPr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   3.</w:t>
            </w:r>
          </w:p>
        </w:tc>
        <w:tc>
          <w:tcPr>
            <w:tcW w:w="1535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="00F67ED7" w:rsidRPr="0038555B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67ED7" w:rsidRPr="0038555B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536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38555B">
              <w:rPr>
                <w:rFonts w:ascii="Calibri" w:hAnsi="Calibri" w:cs="Calibri"/>
                <w:sz w:val="24"/>
                <w:szCs w:val="24"/>
                <w:highlight w:val="yellow"/>
              </w:rPr>
              <w:t>4 m</w:t>
            </w:r>
          </w:p>
        </w:tc>
        <w:tc>
          <w:tcPr>
            <w:tcW w:w="1535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38555B">
              <w:rPr>
                <w:rFonts w:ascii="Calibri" w:hAnsi="Calibri" w:cs="Calibri"/>
                <w:sz w:val="24"/>
                <w:szCs w:val="24"/>
                <w:highlight w:val="yellow"/>
              </w:rPr>
              <w:t>2 m</w:t>
            </w:r>
          </w:p>
        </w:tc>
        <w:tc>
          <w:tcPr>
            <w:tcW w:w="1535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8555B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50.24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dm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oMath>
          </w:p>
        </w:tc>
        <w:tc>
          <w:tcPr>
            <w:tcW w:w="1536" w:type="dxa"/>
          </w:tcPr>
          <w:p w:rsidR="00F67ED7" w:rsidRPr="0038555B" w:rsidRDefault="00860101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25,12</w:t>
            </w:r>
            <w:r w:rsidR="00F67ED7" w:rsidRPr="003855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libri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libri" w:cs="Calibri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F67ED7" w:rsidRPr="0038555B" w:rsidTr="00C15B21">
        <w:trPr>
          <w:trHeight w:val="295"/>
        </w:trPr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   4.</w:t>
            </w:r>
          </w:p>
        </w:tc>
        <w:tc>
          <w:tcPr>
            <w:tcW w:w="1535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38555B">
              <w:rPr>
                <w:rFonts w:ascii="Calibri" w:hAnsi="Calibri" w:cs="Calibri"/>
                <w:sz w:val="24"/>
                <w:szCs w:val="24"/>
                <w:highlight w:val="yellow"/>
              </w:rPr>
              <w:t>2 mm</w:t>
            </w:r>
          </w:p>
        </w:tc>
        <w:tc>
          <w:tcPr>
            <w:tcW w:w="1536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38555B">
              <w:rPr>
                <w:rFonts w:ascii="Calibri" w:hAnsi="Calibri" w:cs="Calibri"/>
                <w:sz w:val="24"/>
                <w:szCs w:val="24"/>
                <w:highlight w:val="yellow"/>
              </w:rPr>
              <w:t>4 mm</w:t>
            </w:r>
          </w:p>
        </w:tc>
        <w:tc>
          <w:tcPr>
            <w:tcW w:w="1535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       9 mm</w:t>
            </w:r>
          </w:p>
        </w:tc>
        <w:tc>
          <w:tcPr>
            <w:tcW w:w="1535" w:type="dxa"/>
          </w:tcPr>
          <w:p w:rsidR="00F67ED7" w:rsidRPr="0038555B" w:rsidRDefault="0038555B" w:rsidP="00C15B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DD3AA8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138,16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dm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oMath>
          </w:p>
        </w:tc>
        <w:tc>
          <w:tcPr>
            <w:tcW w:w="1536" w:type="dxa"/>
          </w:tcPr>
          <w:p w:rsidR="00F67ED7" w:rsidRPr="0038555B" w:rsidRDefault="00F67ED7" w:rsidP="00C15B21">
            <w:pPr>
              <w:rPr>
                <w:rFonts w:ascii="Calibri" w:hAnsi="Calibri" w:cs="Calibri"/>
                <w:sz w:val="24"/>
                <w:szCs w:val="24"/>
              </w:rPr>
            </w:pPr>
            <w:r w:rsidRPr="0038555B">
              <w:rPr>
                <w:rFonts w:ascii="Calibri" w:hAnsi="Calibri" w:cs="Calibri"/>
                <w:sz w:val="24"/>
                <w:szCs w:val="24"/>
              </w:rPr>
              <w:t xml:space="preserve"> 113,04 </w:t>
            </w:r>
            <m:oMath>
              <m:sSup>
                <m:sSupPr>
                  <m:ctrlPr>
                    <w:rPr>
                      <w:rFonts w:ascii="Cambria Math" w:hAnsi="Calibri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mm</m:t>
                  </m:r>
                </m:e>
                <m:sup>
                  <m:r>
                    <w:rPr>
                      <w:rFonts w:ascii="Cambria Math" w:hAnsi="Calibri" w:cs="Calibri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</w:tbl>
    <w:p w:rsidR="00F67ED7" w:rsidRDefault="00F67ED7" w:rsidP="00F67ED7"/>
    <w:p w:rsidR="00814E1E" w:rsidRPr="00814E1E" w:rsidRDefault="00814E1E" w:rsidP="00814E1E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814E1E">
        <w:rPr>
          <w:rFonts w:ascii="Calibri" w:hAnsi="Calibri" w:cs="Calibri"/>
          <w:sz w:val="24"/>
          <w:szCs w:val="24"/>
        </w:rPr>
        <w:t>1.Znáš-li poloměr podstavy a výšku válce, vypočítej nejdříve průměr válce, pak jeho povrch a objem.</w:t>
      </w:r>
    </w:p>
    <w:p w:rsidR="00814E1E" w:rsidRPr="00814E1E" w:rsidRDefault="00814E1E" w:rsidP="00814E1E">
      <w:pPr>
        <w:pStyle w:val="Odstavecseseznamem"/>
        <w:rPr>
          <w:rFonts w:ascii="Calibri" w:hAnsi="Calibri" w:cs="Calibri"/>
          <w:sz w:val="24"/>
          <w:szCs w:val="24"/>
        </w:rPr>
      </w:pP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∙r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∙π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πr∙v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∙v</m:t>
        </m:r>
      </m:oMath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d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4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3,14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3,14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4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7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=3,14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7</m:t>
        </m:r>
      </m:oMath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d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 xml:space="preserve">=8 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cm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=100,48+175,84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 xml:space="preserve">=351,68 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3</m:t>
            </m:r>
          </m:sup>
        </m:sSup>
      </m:oMath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 xml:space="preserve">=276,32 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</m:oMath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</w:p>
    <w:p w:rsidR="00814E1E" w:rsidRPr="00814E1E" w:rsidRDefault="00814E1E" w:rsidP="00814E1E">
      <w:pPr>
        <w:spacing w:after="160" w:line="259" w:lineRule="auto"/>
        <w:rPr>
          <w:rFonts w:ascii="Calibri" w:hAnsi="Calibri" w:cs="Calibri"/>
          <w:sz w:val="24"/>
          <w:szCs w:val="24"/>
        </w:rPr>
      </w:pPr>
      <w:r w:rsidRPr="00814E1E">
        <w:rPr>
          <w:rFonts w:ascii="Calibri" w:eastAsiaTheme="minorEastAsia" w:hAnsi="Calibri" w:cs="Calibri"/>
          <w:sz w:val="24"/>
          <w:szCs w:val="24"/>
        </w:rPr>
        <w:t xml:space="preserve">2.Znáš-li průměr válce a jeho výšku, vypočítej nejdříve poloměr válce, </w:t>
      </w:r>
      <w:r w:rsidRPr="00814E1E">
        <w:rPr>
          <w:rFonts w:ascii="Calibri" w:hAnsi="Calibri" w:cs="Calibri"/>
          <w:sz w:val="24"/>
          <w:szCs w:val="24"/>
        </w:rPr>
        <w:t>pak jeho povrch a objem.</w:t>
      </w: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d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 xml:space="preserve"> :2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∙π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πr∙v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∙v</m:t>
        </m:r>
      </m:oMath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=10 :2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3,14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3,14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5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3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=3,14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3</m:t>
        </m:r>
      </m:oMath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 xml:space="preserve">=5 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dm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=157+94,2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 xml:space="preserve">=235,5 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3</m:t>
            </m:r>
          </m:sup>
        </m:sSup>
      </m:oMath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 xml:space="preserve">=251,2 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</m:oMath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</w:p>
    <w:p w:rsidR="00814E1E" w:rsidRPr="00814E1E" w:rsidRDefault="00814E1E" w:rsidP="00814E1E">
      <w:pPr>
        <w:spacing w:after="160" w:line="259" w:lineRule="auto"/>
        <w:rPr>
          <w:rFonts w:ascii="Calibri" w:eastAsiaTheme="minorEastAsia" w:hAnsi="Calibri" w:cs="Calibri"/>
          <w:sz w:val="24"/>
          <w:szCs w:val="24"/>
        </w:rPr>
      </w:pPr>
      <w:r w:rsidRPr="00814E1E">
        <w:rPr>
          <w:rFonts w:ascii="Calibri" w:eastAsiaTheme="minorEastAsia" w:hAnsi="Calibri" w:cs="Calibri"/>
          <w:sz w:val="24"/>
          <w:szCs w:val="24"/>
        </w:rPr>
        <w:t>3.Znáš-li poloměr válce a jeho objem, vypočítej nejdříve jeho průměr, pak jeho výšku a nakonec jeho povrch.</w:t>
      </w: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∙r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libri" w:cs="Calibr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∙π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πr∙v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2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25,12</m:t>
            </m:r>
          </m:num>
          <m:den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3,14</m:t>
            </m:r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libri" w:cs="Calibr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3,14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3,14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2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2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libri" w:cs="Calibri"/>
            <w:sz w:val="24"/>
            <w:szCs w:val="24"/>
          </w:rPr>
          <m:t xml:space="preserve">=4 </m:t>
        </m: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m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25,12</m:t>
            </m:r>
          </m:num>
          <m:den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12,56</m:t>
            </m:r>
          </m:den>
        </m:f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=25,12+25,12</m:t>
        </m:r>
      </m:oMath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 xml:space="preserve">=2 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m</m:t>
        </m:r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  <w:r w:rsidRPr="00814E1E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 xml:space="preserve">=50,24 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</m:oMath>
      <w:r w:rsidRPr="00814E1E">
        <w:rPr>
          <w:rFonts w:ascii="Calibri" w:eastAsiaTheme="minorEastAsia" w:hAnsi="Calibri" w:cs="Calibri"/>
          <w:sz w:val="24"/>
          <w:szCs w:val="24"/>
        </w:rPr>
        <w:tab/>
      </w: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</w:p>
    <w:p w:rsidR="00814E1E" w:rsidRPr="00814E1E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</w:p>
    <w:p w:rsidR="00814E1E" w:rsidRPr="00D04566" w:rsidRDefault="00814E1E" w:rsidP="00814E1E">
      <w:pPr>
        <w:spacing w:after="160" w:line="259" w:lineRule="auto"/>
        <w:rPr>
          <w:rFonts w:ascii="Calibri" w:eastAsiaTheme="minorEastAsia" w:hAnsi="Calibri" w:cs="Calibri"/>
          <w:sz w:val="24"/>
          <w:szCs w:val="24"/>
        </w:rPr>
      </w:pPr>
      <w:r w:rsidRPr="00D04566">
        <w:rPr>
          <w:rFonts w:ascii="Calibri" w:eastAsiaTheme="minorEastAsia" w:hAnsi="Calibri" w:cs="Calibri"/>
          <w:sz w:val="24"/>
          <w:szCs w:val="24"/>
        </w:rPr>
        <w:lastRenderedPageBreak/>
        <w:t>4.Znáš-li výšku válce a jeho objem, vypočítej nejdříve poloměr válce, pak jeho průměr a nakonec jeho povrch.</w:t>
      </w:r>
    </w:p>
    <w:p w:rsidR="00814E1E" w:rsidRPr="00D04566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</w:p>
    <w:p w:rsidR="00814E1E" w:rsidRPr="00D04566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r=</m:t>
        </m:r>
        <m:rad>
          <m:radPr>
            <m:degHide m:val="on"/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libri" w:cs="Calibr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  <w:sz w:val="24"/>
                    <w:szCs w:val="24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  <w:sz w:val="24"/>
                    <w:szCs w:val="24"/>
                  </w:rPr>
                  <m:t>π∙</m:t>
                </m:r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  <w:sz w:val="24"/>
                    <w:szCs w:val="24"/>
                  </w:rPr>
                  <m:t>v</m:t>
                </m:r>
              </m:den>
            </m:f>
          </m:e>
        </m:rad>
      </m:oMath>
      <w:r w:rsidRPr="00D04566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d=2</m:t>
        </m:r>
        <m:r>
          <m:rPr>
            <m:sty m:val="p"/>
          </m:rPr>
          <w:rPr>
            <w:rFonts w:ascii="Calibri" w:hAnsi="Calibri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r</m:t>
        </m:r>
      </m:oMath>
      <w:r w:rsidRPr="00D04566">
        <w:rPr>
          <w:rFonts w:ascii="Calibri" w:eastAsiaTheme="minorEastAsia" w:hAnsi="Calibri" w:cs="Calibri"/>
          <w:sz w:val="24"/>
          <w:szCs w:val="24"/>
        </w:rPr>
        <w:tab/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S=2</m:t>
        </m:r>
        <m:r>
          <m:rPr>
            <m:sty m:val="p"/>
          </m:rPr>
          <w:rPr>
            <w:rFonts w:ascii="Calibri" w:eastAsiaTheme="minorEastAsia" w:hAnsi="Calibri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v</m:t>
        </m:r>
      </m:oMath>
    </w:p>
    <w:p w:rsidR="00814E1E" w:rsidRPr="00D04566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r=</m:t>
        </m:r>
        <m:rad>
          <m:radPr>
            <m:degHide m:val="on"/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libri" w:cs="Calibr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  <w:sz w:val="24"/>
                    <w:szCs w:val="24"/>
                  </w:rPr>
                  <m:t>113,04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  <w:sz w:val="24"/>
                    <w:szCs w:val="24"/>
                  </w:rPr>
                  <m:t>3,14</m:t>
                </m:r>
                <m:r>
                  <m:rPr>
                    <m:sty m:val="p"/>
                  </m:rPr>
                  <w:rPr>
                    <w:rFonts w:ascii="Calibri" w:eastAsiaTheme="minorEastAsia" w:hAnsi="Calibri" w:cs="Calibri"/>
                    <w:sz w:val="24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D04566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d=2</m:t>
        </m:r>
        <m:r>
          <m:rPr>
            <m:sty m:val="p"/>
          </m:rPr>
          <w:rPr>
            <w:rFonts w:ascii="Calibri" w:hAnsi="Calibri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2</m:t>
        </m:r>
      </m:oMath>
      <w:r w:rsidRPr="00D04566">
        <w:rPr>
          <w:rFonts w:ascii="Calibri" w:eastAsiaTheme="minorEastAsia" w:hAnsi="Calibri" w:cs="Calibri"/>
          <w:sz w:val="24"/>
          <w:szCs w:val="24"/>
        </w:rPr>
        <w:tab/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S=2</m:t>
        </m:r>
        <m:r>
          <m:rPr>
            <m:sty m:val="p"/>
          </m:rPr>
          <w:rPr>
            <w:rFonts w:ascii="Calibri" w:eastAsiaTheme="minorEastAsia" w:hAnsi="Calibri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3,14</m:t>
        </m:r>
        <m:r>
          <m:rPr>
            <m:sty m:val="p"/>
          </m:rPr>
          <w:rPr>
            <w:rFonts w:ascii="Calibri" w:eastAsiaTheme="minorEastAsia" w:hAnsi="Calibri" w:cs="Calibr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+2</m:t>
        </m:r>
        <m:r>
          <m:rPr>
            <m:sty m:val="p"/>
          </m:rPr>
          <w:rPr>
            <w:rFonts w:ascii="Calibri" w:eastAsiaTheme="minorEastAsia" w:hAnsi="Calibri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3,14</m:t>
        </m:r>
        <m:r>
          <m:rPr>
            <m:sty m:val="p"/>
          </m:rPr>
          <w:rPr>
            <w:rFonts w:ascii="Calibri" w:eastAsiaTheme="minorEastAsia" w:hAnsi="Calibri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2</m:t>
        </m:r>
        <m:r>
          <m:rPr>
            <m:sty m:val="p"/>
          </m:rPr>
          <w:rPr>
            <w:rFonts w:ascii="Calibri" w:eastAsiaTheme="minorEastAsia" w:hAnsi="Calibri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9</m:t>
        </m:r>
      </m:oMath>
    </w:p>
    <w:p w:rsidR="00814E1E" w:rsidRPr="00D04566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r=</m:t>
        </m:r>
        <m:rad>
          <m:radPr>
            <m:degHide m:val="on"/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4</m:t>
            </m:r>
          </m:e>
        </m:rad>
      </m:oMath>
      <w:r w:rsidRPr="00D04566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d=4 mm</m:t>
        </m:r>
      </m:oMath>
      <w:r w:rsidRPr="00D04566">
        <w:rPr>
          <w:rFonts w:ascii="Calibri" w:eastAsiaTheme="minorEastAsia" w:hAnsi="Calibri" w:cs="Calibri"/>
          <w:sz w:val="24"/>
          <w:szCs w:val="24"/>
        </w:rPr>
        <w:tab/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S=25,12+113,04</m:t>
        </m:r>
      </m:oMath>
    </w:p>
    <w:p w:rsidR="00814E1E" w:rsidRPr="00D04566" w:rsidRDefault="00814E1E" w:rsidP="00814E1E">
      <w:pPr>
        <w:pStyle w:val="Odstavecseseznamem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r=2 mm</m:t>
        </m:r>
      </m:oMath>
      <w:r w:rsidRPr="00D04566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w:r w:rsidRPr="00D04566">
        <w:rPr>
          <w:rFonts w:ascii="Calibri" w:eastAsiaTheme="minorEastAsia" w:hAnsi="Calibri" w:cs="Calibr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 xml:space="preserve">S=138,16 </m:t>
        </m:r>
        <m:sSup>
          <m:sSupPr>
            <m:ctrlPr>
              <w:rPr>
                <w:rFonts w:ascii="Cambria Math" w:eastAsiaTheme="minorEastAsia" w:hAnsi="Calibri" w:cs="Calibr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eastAsiaTheme="minorEastAsia" w:hAnsi="Calibri" w:cs="Calibri"/>
                <w:sz w:val="24"/>
                <w:szCs w:val="24"/>
              </w:rPr>
              <m:t>2</m:t>
            </m:r>
          </m:sup>
        </m:sSup>
      </m:oMath>
    </w:p>
    <w:p w:rsidR="00814E1E" w:rsidRPr="00D04566" w:rsidRDefault="00814E1E" w:rsidP="00814E1E">
      <w:pPr>
        <w:pStyle w:val="Odstavecseseznamem"/>
        <w:rPr>
          <w:rFonts w:ascii="Calibri" w:eastAsiaTheme="minorEastAsia" w:hAnsi="Calibri" w:cs="Calibri"/>
        </w:rPr>
      </w:pPr>
    </w:p>
    <w:p w:rsidR="00F67ED7" w:rsidRPr="00D04566" w:rsidRDefault="00F67ED7" w:rsidP="00814E1E">
      <w:pPr>
        <w:rPr>
          <w:rFonts w:ascii="Calibri" w:hAnsi="Calibri" w:cs="Calibri"/>
        </w:rPr>
      </w:pPr>
      <w:r w:rsidRPr="00D04566">
        <w:rPr>
          <w:rFonts w:ascii="Calibri" w:hAnsi="Calibri" w:cs="Calibri"/>
          <w:sz w:val="24"/>
          <w:szCs w:val="24"/>
        </w:rPr>
        <w:t xml:space="preserve"> 5. Novákovi staví na zahradě nový kruhový bazén. Jeho průměr bude 4 m a hloubka 1,6 m. Kolik metrů čtverečných dlaždiček bude potřeba na obložení dna a stěn bazénu? Výsledek zaokrouhli na celé metry čtverečné</w:t>
      </w:r>
      <w:r w:rsidRPr="00D04566">
        <w:rPr>
          <w:rFonts w:ascii="Calibri" w:hAnsi="Calibri" w:cs="Calibri"/>
          <w:i/>
          <w:sz w:val="24"/>
          <w:szCs w:val="24"/>
        </w:rPr>
        <w:t>.(Rada – počítáš povrch válce bez horní podstavy).</w:t>
      </w:r>
    </w:p>
    <w:p w:rsidR="00FE2A15" w:rsidRPr="00D04566" w:rsidRDefault="00FE2A15" w:rsidP="00FE2A15">
      <w:pPr>
        <w:spacing w:after="0"/>
        <w:rPr>
          <w:rFonts w:ascii="Calibri" w:hAnsi="Calibri" w:cs="Calibri"/>
          <w:sz w:val="24"/>
          <w:szCs w:val="24"/>
        </w:rPr>
      </w:pPr>
      <w:r w:rsidRPr="00D04566">
        <w:rPr>
          <w:rFonts w:ascii="Calibri" w:hAnsi="Calibri" w:cs="Calibri"/>
          <w:sz w:val="24"/>
          <w:szCs w:val="24"/>
        </w:rPr>
        <w:t xml:space="preserve">d= 4 m          </w:t>
      </w:r>
      <w:r w:rsidRPr="00D04566">
        <w:rPr>
          <w:rFonts w:ascii="Calibri" w:hAnsi="Calibri" w:cs="Calibri"/>
        </w:rPr>
        <w:t xml:space="preserve"> </w:t>
      </w:r>
      <w:r w:rsidRPr="00D04566">
        <w:rPr>
          <w:rFonts w:ascii="Calibri" w:hAnsi="Calibri" w:cs="Calibri"/>
          <w:sz w:val="24"/>
          <w:szCs w:val="24"/>
        </w:rPr>
        <w:t xml:space="preserve">Obkládat se bude jedna podstava a plášť bazénu tvaru válce, proto použijeme  </w:t>
      </w:r>
    </w:p>
    <w:p w:rsidR="00FE2A15" w:rsidRPr="00D04566" w:rsidRDefault="00FE2A15" w:rsidP="00FE2A15">
      <w:pPr>
        <w:spacing w:after="0"/>
        <w:rPr>
          <w:rFonts w:ascii="Calibri" w:hAnsi="Calibri" w:cs="Calibri"/>
          <w:sz w:val="24"/>
          <w:szCs w:val="24"/>
        </w:rPr>
      </w:pPr>
      <w:r w:rsidRPr="00D04566">
        <w:rPr>
          <w:rFonts w:ascii="Calibri" w:hAnsi="Calibri" w:cs="Calibri"/>
          <w:sz w:val="24"/>
          <w:szCs w:val="24"/>
        </w:rPr>
        <w:t xml:space="preserve"> r= 2 m           upravený vzorec</w:t>
      </w:r>
    </w:p>
    <w:p w:rsidR="00FE2A15" w:rsidRPr="00D04566" w:rsidRDefault="00FE2A15" w:rsidP="00FB68E5">
      <w:pPr>
        <w:spacing w:after="0"/>
        <w:rPr>
          <w:rFonts w:ascii="Calibri" w:hAnsi="Calibri" w:cs="Calibri"/>
          <w:i/>
          <w:sz w:val="24"/>
          <w:szCs w:val="24"/>
        </w:rPr>
      </w:pPr>
      <w:r w:rsidRPr="00D04566">
        <w:rPr>
          <w:rFonts w:ascii="Calibri" w:hAnsi="Calibri" w:cs="Calibri"/>
          <w:sz w:val="24"/>
          <w:szCs w:val="24"/>
        </w:rPr>
        <w:t>S = ?</w:t>
      </w:r>
      <w:r w:rsidR="00FB68E5" w:rsidRPr="00D04566">
        <w:rPr>
          <w:rFonts w:ascii="Calibri" w:hAnsi="Calibri" w:cs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libri" w:cs="Calibri"/>
                <w:sz w:val="24"/>
                <w:szCs w:val="24"/>
              </w:rPr>
              <m:t>2</m:t>
            </m:r>
          </m:sup>
        </m:sSup>
      </m:oMath>
      <w:r w:rsidRPr="00D04566">
        <w:rPr>
          <w:rFonts w:ascii="Calibri" w:eastAsiaTheme="minorEastAsia" w:hAnsi="Calibri" w:cs="Calibri"/>
          <w:i/>
          <w:sz w:val="24"/>
          <w:szCs w:val="24"/>
        </w:rPr>
        <w:t xml:space="preserve">         </w:t>
      </w:r>
      <m:oMath>
        <m:r>
          <w:rPr>
            <w:rFonts w:ascii="Cambria Math" w:hAnsi="Cambria Math" w:cs="Calibri"/>
            <w:sz w:val="24"/>
            <w:szCs w:val="24"/>
          </w:rPr>
          <m:t>S</m:t>
        </m:r>
        <m:r>
          <w:rPr>
            <w:rFonts w:ascii="Cambria Math" w:hAnsi="Calibri" w:cs="Calibri"/>
            <w:sz w:val="24"/>
            <w:szCs w:val="24"/>
          </w:rPr>
          <m:t>=1</m:t>
        </m:r>
        <m:r>
          <w:rPr>
            <w:rFonts w:ascii="Calibri" w:hAnsi="Calibri" w:cs="Calibri"/>
            <w:sz w:val="24"/>
            <w:szCs w:val="24"/>
          </w:rPr>
          <m:t>∙</m:t>
        </m:r>
        <m:r>
          <w:rPr>
            <w:rFonts w:ascii="Cambria Math" w:hAnsi="Cambria Math" w:cs="Calibri"/>
            <w:sz w:val="24"/>
            <w:szCs w:val="24"/>
          </w:rPr>
          <m:t>π</m:t>
        </m:r>
        <m:sSup>
          <m:sSup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libri" w:cs="Calibri"/>
                <w:sz w:val="24"/>
                <w:szCs w:val="24"/>
              </w:rPr>
              <m:t>2</m:t>
            </m:r>
          </m:sup>
        </m:sSup>
        <m:r>
          <w:rPr>
            <w:rFonts w:ascii="Cambria Math" w:hAnsi="Calibri" w:cs="Calibri"/>
            <w:sz w:val="24"/>
            <w:szCs w:val="24"/>
          </w:rPr>
          <m:t>+2</m:t>
        </m:r>
        <m:r>
          <w:rPr>
            <w:rFonts w:ascii="Cambria Math" w:hAnsi="Cambria Math" w:cs="Calibri"/>
            <w:sz w:val="24"/>
            <w:szCs w:val="24"/>
          </w:rPr>
          <m:t>πr</m:t>
        </m:r>
        <m:r>
          <w:rPr>
            <w:rFonts w:ascii="Calibri" w:hAnsi="Calibri" w:cs="Calibri"/>
            <w:sz w:val="24"/>
            <w:szCs w:val="24"/>
          </w:rPr>
          <m:t>∙</m:t>
        </m:r>
        <m:r>
          <w:rPr>
            <w:rFonts w:ascii="Cambria Math" w:hAnsi="Cambria Math" w:cs="Calibri"/>
            <w:sz w:val="24"/>
            <w:szCs w:val="24"/>
          </w:rPr>
          <m:t>v</m:t>
        </m:r>
      </m:oMath>
      <w:r w:rsidRPr="00D04566">
        <w:rPr>
          <w:rFonts w:ascii="Calibri" w:hAnsi="Calibri" w:cs="Calibri"/>
          <w:i/>
          <w:sz w:val="24"/>
          <w:szCs w:val="24"/>
        </w:rPr>
        <w:t xml:space="preserve"> </w:t>
      </w:r>
    </w:p>
    <w:p w:rsidR="00FE2A15" w:rsidRPr="00D04566" w:rsidRDefault="00FB68E5" w:rsidP="00FE2A15">
      <w:pPr>
        <w:pStyle w:val="Odstavecseseznamem"/>
        <w:spacing w:after="0"/>
        <w:rPr>
          <w:rFonts w:ascii="Calibri" w:hAnsi="Calibri" w:cs="Calibri"/>
          <w:i/>
          <w:sz w:val="24"/>
          <w:szCs w:val="24"/>
        </w:rPr>
      </w:pPr>
      <m:oMath>
        <m:r>
          <w:rPr>
            <w:rFonts w:ascii="Cambria Math" w:hAnsi="Calibri" w:cs="Calibri"/>
            <w:sz w:val="24"/>
            <w:szCs w:val="24"/>
          </w:rPr>
          <m:t xml:space="preserve">           </m:t>
        </m:r>
        <m:r>
          <w:rPr>
            <w:rFonts w:ascii="Cambria Math" w:hAnsi="Cambria Math" w:cs="Calibri"/>
            <w:sz w:val="24"/>
            <w:szCs w:val="24"/>
          </w:rPr>
          <m:t>S</m:t>
        </m:r>
        <m:r>
          <w:rPr>
            <w:rFonts w:ascii="Cambria Math" w:hAnsi="Calibri" w:cs="Calibri"/>
            <w:sz w:val="24"/>
            <w:szCs w:val="24"/>
          </w:rPr>
          <m:t>=1</m:t>
        </m:r>
        <m:r>
          <w:rPr>
            <w:rFonts w:ascii="Calibri" w:hAnsi="Calibri" w:cs="Calibri"/>
            <w:sz w:val="24"/>
            <w:szCs w:val="24"/>
          </w:rPr>
          <m:t>∙</m:t>
        </m:r>
        <m:r>
          <w:rPr>
            <w:rFonts w:ascii="Cambria Math" w:hAnsi="Calibri" w:cs="Calibri"/>
            <w:sz w:val="24"/>
            <w:szCs w:val="24"/>
          </w:rPr>
          <m:t>3,14</m:t>
        </m:r>
        <m:r>
          <w:rPr>
            <w:rFonts w:ascii="Calibri" w:hAnsi="Calibri" w:cs="Calibri"/>
            <w:sz w:val="24"/>
            <w:szCs w:val="24"/>
          </w:rPr>
          <m:t>∙</m:t>
        </m:r>
        <m:sSup>
          <m:sSup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libri" w:cs="Calibr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libri" w:cs="Calibri"/>
                <w:sz w:val="24"/>
                <w:szCs w:val="24"/>
              </w:rPr>
              <m:t>2</m:t>
            </m:r>
          </m:sup>
        </m:sSup>
        <m:r>
          <w:rPr>
            <w:rFonts w:ascii="Cambria Math" w:hAnsi="Calibri" w:cs="Calibri"/>
            <w:sz w:val="24"/>
            <w:szCs w:val="24"/>
          </w:rPr>
          <m:t>+2</m:t>
        </m:r>
        <m:r>
          <w:rPr>
            <w:rFonts w:ascii="Calibri" w:hAnsi="Calibri" w:cs="Calibri"/>
            <w:sz w:val="24"/>
            <w:szCs w:val="24"/>
          </w:rPr>
          <m:t>∙</m:t>
        </m:r>
        <m:r>
          <w:rPr>
            <w:rFonts w:ascii="Cambria Math" w:hAnsi="Calibri" w:cs="Calibri"/>
            <w:sz w:val="24"/>
            <w:szCs w:val="24"/>
          </w:rPr>
          <m:t>3,14</m:t>
        </m:r>
        <m:r>
          <w:rPr>
            <w:rFonts w:ascii="Calibri" w:hAnsi="Calibri" w:cs="Calibri"/>
            <w:sz w:val="24"/>
            <w:szCs w:val="24"/>
          </w:rPr>
          <m:t>∙</m:t>
        </m:r>
        <m:r>
          <w:rPr>
            <w:rFonts w:ascii="Cambria Math" w:hAnsi="Calibri" w:cs="Calibri"/>
            <w:sz w:val="24"/>
            <w:szCs w:val="24"/>
          </w:rPr>
          <m:t>2</m:t>
        </m:r>
        <m:r>
          <w:rPr>
            <w:rFonts w:ascii="Calibri" w:hAnsi="Calibri" w:cs="Calibri"/>
            <w:sz w:val="24"/>
            <w:szCs w:val="24"/>
          </w:rPr>
          <m:t>∙</m:t>
        </m:r>
        <m:r>
          <w:rPr>
            <w:rFonts w:ascii="Cambria Math" w:hAnsi="Calibri" w:cs="Calibri"/>
            <w:sz w:val="24"/>
            <w:szCs w:val="24"/>
          </w:rPr>
          <m:t>1,6</m:t>
        </m:r>
      </m:oMath>
      <w:r w:rsidR="00FE2A15" w:rsidRPr="00D04566">
        <w:rPr>
          <w:rFonts w:ascii="Calibri" w:hAnsi="Calibri" w:cs="Calibri"/>
          <w:i/>
          <w:sz w:val="24"/>
          <w:szCs w:val="24"/>
        </w:rPr>
        <w:t xml:space="preserve"> </w:t>
      </w:r>
    </w:p>
    <w:p w:rsidR="00FE2A15" w:rsidRPr="00D04566" w:rsidRDefault="00FE2A15" w:rsidP="00FE2A15">
      <w:pPr>
        <w:pStyle w:val="Odstavecseseznamem"/>
        <w:spacing w:after="0"/>
        <w:rPr>
          <w:rFonts w:ascii="Calibri" w:eastAsiaTheme="minorEastAsia" w:hAnsi="Calibri" w:cs="Calibri"/>
          <w:i/>
          <w:sz w:val="24"/>
          <w:szCs w:val="24"/>
        </w:rPr>
      </w:pPr>
      <w:r w:rsidRPr="00D04566">
        <w:rPr>
          <w:rFonts w:ascii="Calibri" w:eastAsiaTheme="minorEastAsia" w:hAnsi="Calibri" w:cs="Calibri"/>
          <w:i/>
          <w:sz w:val="24"/>
          <w:szCs w:val="24"/>
        </w:rPr>
        <w:t xml:space="preserve">           </w:t>
      </w:r>
      <m:oMath>
        <m:r>
          <w:rPr>
            <w:rFonts w:ascii="Cambria Math" w:hAnsi="Cambria Math" w:cs="Calibri"/>
            <w:sz w:val="24"/>
            <w:szCs w:val="24"/>
          </w:rPr>
          <m:t>S</m:t>
        </m:r>
        <m:r>
          <w:rPr>
            <w:rFonts w:ascii="Cambria Math" w:hAnsi="Calibri" w:cs="Calibri"/>
            <w:sz w:val="24"/>
            <w:szCs w:val="24"/>
          </w:rPr>
          <m:t>=12,56+20,096</m:t>
        </m:r>
      </m:oMath>
    </w:p>
    <w:p w:rsidR="00FE2A15" w:rsidRPr="00D04566" w:rsidRDefault="00FB68E5" w:rsidP="00FE2A15">
      <w:pPr>
        <w:pStyle w:val="Odstavecseseznamem"/>
        <w:spacing w:after="0"/>
        <w:rPr>
          <w:rFonts w:ascii="Calibri" w:hAnsi="Calibri" w:cs="Calibri"/>
          <w:i/>
          <w:sz w:val="24"/>
          <w:szCs w:val="24"/>
        </w:rPr>
      </w:pPr>
      <m:oMath>
        <m:r>
          <w:rPr>
            <w:rFonts w:ascii="Cambria Math" w:hAnsi="Calibri" w:cs="Calibri"/>
            <w:sz w:val="24"/>
            <w:szCs w:val="24"/>
          </w:rPr>
          <m:t xml:space="preserve">           </m:t>
        </m:r>
        <m:r>
          <w:rPr>
            <w:rFonts w:ascii="Cambria Math" w:hAnsi="Cambria Math" w:cs="Calibri"/>
            <w:sz w:val="24"/>
            <w:szCs w:val="24"/>
          </w:rPr>
          <m:t>S</m:t>
        </m:r>
        <m:r>
          <w:rPr>
            <w:rFonts w:ascii="Cambria Math" w:hAnsi="Calibri" w:cs="Calibri"/>
            <w:sz w:val="24"/>
            <w:szCs w:val="24"/>
          </w:rPr>
          <m:t xml:space="preserve">=32,656 </m:t>
        </m:r>
        <m:sSup>
          <m:sSup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libri" w:cs="Calibri"/>
                <w:sz w:val="24"/>
                <w:szCs w:val="24"/>
              </w:rPr>
              <m:t>2</m:t>
            </m:r>
          </m:sup>
        </m:sSup>
      </m:oMath>
      <w:r w:rsidR="00FE2A15" w:rsidRPr="00D04566">
        <w:rPr>
          <w:rFonts w:ascii="Calibri" w:hAnsi="Calibri" w:cs="Calibri"/>
          <w:i/>
          <w:sz w:val="24"/>
          <w:szCs w:val="24"/>
        </w:rPr>
        <w:t xml:space="preserve"> </w:t>
      </w:r>
    </w:p>
    <w:p w:rsidR="00FB68E5" w:rsidRPr="00D04566" w:rsidRDefault="00FB68E5" w:rsidP="00FE2A15">
      <w:pPr>
        <w:pStyle w:val="Odstavecseseznamem"/>
        <w:spacing w:after="0"/>
        <w:rPr>
          <w:rFonts w:ascii="Calibri" w:hAnsi="Calibri" w:cs="Calibri"/>
          <w:i/>
          <w:sz w:val="24"/>
          <w:szCs w:val="24"/>
        </w:rPr>
      </w:pPr>
      <w:r w:rsidRPr="00D04566">
        <w:rPr>
          <w:rFonts w:ascii="Calibri" w:hAnsi="Calibri" w:cs="Calibri"/>
          <w:i/>
          <w:sz w:val="24"/>
          <w:szCs w:val="24"/>
        </w:rPr>
        <w:t xml:space="preserve">           S </w:t>
      </w:r>
      <w:r w:rsidRPr="00D04566">
        <w:rPr>
          <w:rFonts w:ascii="Calibri" w:hAnsi="Cambria Math" w:cs="Calibri"/>
          <w:i/>
          <w:sz w:val="24"/>
          <w:szCs w:val="24"/>
        </w:rPr>
        <w:t>≐</w:t>
      </w:r>
      <w:r w:rsidRPr="00D04566">
        <w:rPr>
          <w:rFonts w:ascii="Calibri" w:hAnsi="Calibri" w:cs="Calibri"/>
          <w:i/>
          <w:sz w:val="24"/>
          <w:szCs w:val="24"/>
        </w:rPr>
        <w:t xml:space="preserve"> 33 </w:t>
      </w:r>
      <m:oMath>
        <m:sSup>
          <m:sSup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libri" w:cs="Calibri"/>
                <w:sz w:val="24"/>
                <w:szCs w:val="24"/>
              </w:rPr>
              <m:t>2</m:t>
            </m:r>
          </m:sup>
        </m:sSup>
      </m:oMath>
    </w:p>
    <w:p w:rsidR="00FB68E5" w:rsidRPr="00D04566" w:rsidRDefault="00FB68E5" w:rsidP="00FB68E5">
      <w:pPr>
        <w:spacing w:after="0"/>
        <w:rPr>
          <w:rFonts w:ascii="Calibri" w:hAnsi="Calibri" w:cs="Calibri"/>
          <w:sz w:val="24"/>
          <w:szCs w:val="24"/>
        </w:rPr>
      </w:pPr>
      <w:r w:rsidRPr="00D04566">
        <w:rPr>
          <w:rFonts w:ascii="Calibri" w:hAnsi="Calibri" w:cs="Calibri"/>
          <w:sz w:val="24"/>
          <w:szCs w:val="24"/>
        </w:rPr>
        <w:t xml:space="preserve">Na obložení bazénu bude potřeba přibližně 33 </w:t>
      </w:r>
      <m:oMath>
        <m:sSup>
          <m:sSup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libri" w:cs="Calibri"/>
                <w:sz w:val="24"/>
                <w:szCs w:val="24"/>
              </w:rPr>
              <m:t>2</m:t>
            </m:r>
          </m:sup>
        </m:sSup>
      </m:oMath>
      <w:r w:rsidRPr="00D04566">
        <w:rPr>
          <w:rFonts w:ascii="Calibri" w:eastAsiaTheme="minorEastAsia" w:hAnsi="Calibri" w:cs="Calibri"/>
          <w:sz w:val="24"/>
          <w:szCs w:val="24"/>
        </w:rPr>
        <w:t xml:space="preserve"> dlaždiček.</w:t>
      </w:r>
    </w:p>
    <w:p w:rsidR="00FE2A15" w:rsidRPr="00D04566" w:rsidRDefault="00FE2A15" w:rsidP="00FE2A15">
      <w:pPr>
        <w:spacing w:after="0"/>
        <w:rPr>
          <w:rFonts w:ascii="Calibri" w:hAnsi="Calibri" w:cs="Calibri"/>
          <w:sz w:val="24"/>
          <w:szCs w:val="24"/>
        </w:rPr>
      </w:pPr>
    </w:p>
    <w:p w:rsidR="00F67ED7" w:rsidRPr="00D04566" w:rsidRDefault="00F67ED7" w:rsidP="00FB68E5">
      <w:pPr>
        <w:spacing w:after="0"/>
        <w:rPr>
          <w:rFonts w:ascii="Calibri" w:hAnsi="Calibri" w:cs="Calibri"/>
          <w:i/>
          <w:sz w:val="24"/>
          <w:szCs w:val="24"/>
        </w:rPr>
      </w:pPr>
      <w:r w:rsidRPr="00D04566">
        <w:rPr>
          <w:rFonts w:ascii="Calibri" w:hAnsi="Calibri" w:cs="Calibri"/>
          <w:sz w:val="24"/>
          <w:szCs w:val="24"/>
        </w:rPr>
        <w:t>6. Jakou hmotnost má hli</w:t>
      </w:r>
      <w:r w:rsidR="003A24C1">
        <w:rPr>
          <w:rFonts w:ascii="Calibri" w:hAnsi="Calibri" w:cs="Calibri"/>
          <w:sz w:val="24"/>
          <w:szCs w:val="24"/>
        </w:rPr>
        <w:t>níkový drát, který má průměr 0,6 cm a celkovou délku 10</w:t>
      </w:r>
      <w:r w:rsidRPr="00D04566">
        <w:rPr>
          <w:rFonts w:ascii="Calibri" w:hAnsi="Calibri" w:cs="Calibri"/>
          <w:sz w:val="24"/>
          <w:szCs w:val="24"/>
        </w:rPr>
        <w:t xml:space="preserve"> m, je-li hustota hliníku 2,7 g/cm</w:t>
      </w:r>
      <w:r w:rsidRPr="00D04566">
        <w:rPr>
          <w:rFonts w:ascii="Calibri" w:hAnsi="Calibri" w:cs="Calibri"/>
          <w:sz w:val="24"/>
          <w:szCs w:val="24"/>
          <w:vertAlign w:val="superscript"/>
        </w:rPr>
        <w:t>3</w:t>
      </w:r>
      <w:r w:rsidRPr="00D04566">
        <w:rPr>
          <w:rFonts w:ascii="Calibri" w:hAnsi="Calibri" w:cs="Calibri"/>
          <w:sz w:val="24"/>
          <w:szCs w:val="24"/>
        </w:rPr>
        <w:t>? Výsledek zaokrouhli na celé gramy</w:t>
      </w:r>
      <w:r w:rsidRPr="00D04566">
        <w:rPr>
          <w:rFonts w:ascii="Calibri" w:hAnsi="Calibri" w:cs="Calibri"/>
          <w:i/>
          <w:sz w:val="24"/>
          <w:szCs w:val="24"/>
        </w:rPr>
        <w:t xml:space="preserve">.(Rada – počítáš nejdříve objem </w:t>
      </w:r>
      <w:r w:rsidR="00DF4878">
        <w:rPr>
          <w:rFonts w:ascii="Calibri" w:hAnsi="Calibri" w:cs="Calibri"/>
          <w:i/>
          <w:sz w:val="24"/>
          <w:szCs w:val="24"/>
        </w:rPr>
        <w:t>drátu a je potřeba si převést 10</w:t>
      </w:r>
      <w:r w:rsidRPr="00D04566">
        <w:rPr>
          <w:rFonts w:ascii="Calibri" w:hAnsi="Calibri" w:cs="Calibri"/>
          <w:i/>
          <w:sz w:val="24"/>
          <w:szCs w:val="24"/>
        </w:rPr>
        <w:t xml:space="preserve"> m na cm).</w:t>
      </w:r>
    </w:p>
    <w:p w:rsidR="00D04566" w:rsidRPr="00D04566" w:rsidRDefault="00D04566" w:rsidP="00FB68E5">
      <w:pPr>
        <w:spacing w:after="0"/>
        <w:rPr>
          <w:rFonts w:ascii="Calibri" w:hAnsi="Calibri" w:cs="Calibri"/>
        </w:rPr>
      </w:pPr>
    </w:p>
    <w:p w:rsidR="00F67ED7" w:rsidRPr="00D04566" w:rsidRDefault="003A24C1" w:rsidP="00F67ED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d= 0,6</w:t>
      </w:r>
      <w:r w:rsidR="00FB68E5" w:rsidRPr="00D04566">
        <w:rPr>
          <w:rFonts w:ascii="Calibri" w:hAnsi="Calibri" w:cs="Calibri"/>
          <w:sz w:val="24"/>
          <w:szCs w:val="24"/>
        </w:rPr>
        <w:t xml:space="preserve"> cm</w:t>
      </w:r>
      <w:r w:rsidR="00D04566" w:rsidRPr="00D04566">
        <w:rPr>
          <w:rFonts w:ascii="Calibri" w:hAnsi="Calibri" w:cs="Calibri"/>
          <w:sz w:val="24"/>
          <w:szCs w:val="24"/>
        </w:rPr>
        <w:t xml:space="preserve">                                 V = π </w:t>
      </w:r>
      <m:oMath>
        <m:sSup>
          <m:sSup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libri" w:cs="Calibri"/>
                <w:sz w:val="24"/>
                <w:szCs w:val="24"/>
              </w:rPr>
              <m:t>2</m:t>
            </m:r>
          </m:sup>
        </m:sSup>
        <m:r>
          <w:rPr>
            <w:rFonts w:ascii="Cambria Math" w:hAnsi="Calibri" w:cs="Calibri"/>
            <w:sz w:val="24"/>
            <w:szCs w:val="24"/>
          </w:rPr>
          <m:t>·</m:t>
        </m:r>
        <m:r>
          <w:rPr>
            <w:rFonts w:ascii="Cambria Math" w:hAnsi="Cambria Math" w:cs="Calibri"/>
            <w:sz w:val="24"/>
            <w:szCs w:val="24"/>
          </w:rPr>
          <m:t>v</m:t>
        </m:r>
      </m:oMath>
      <w:r w:rsidR="00D04566" w:rsidRPr="00D04566">
        <w:rPr>
          <w:rFonts w:ascii="Calibri" w:hAnsi="Calibri" w:cs="Calibri"/>
          <w:sz w:val="24"/>
          <w:szCs w:val="24"/>
        </w:rPr>
        <w:t xml:space="preserve">       </w:t>
      </w:r>
    </w:p>
    <w:p w:rsidR="00D04566" w:rsidRPr="00D04566" w:rsidRDefault="003A24C1" w:rsidP="00F67ED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 = 0,3</w:t>
      </w:r>
      <w:r w:rsidR="00FB68E5" w:rsidRPr="00D04566">
        <w:rPr>
          <w:rFonts w:ascii="Calibri" w:hAnsi="Calibri" w:cs="Calibri"/>
          <w:sz w:val="24"/>
          <w:szCs w:val="24"/>
        </w:rPr>
        <w:t xml:space="preserve"> cm</w:t>
      </w:r>
      <w:r w:rsidR="00D04566" w:rsidRPr="00D04566">
        <w:rPr>
          <w:rFonts w:ascii="Calibri" w:hAnsi="Calibri" w:cs="Calibri"/>
          <w:sz w:val="24"/>
          <w:szCs w:val="24"/>
        </w:rPr>
        <w:t xml:space="preserve">                                 V = 3,14 · </w:t>
      </w:r>
      <m:oMath>
        <m:sSup>
          <m:sSup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libri" w:cs="Calibri"/>
                <w:sz w:val="24"/>
                <w:szCs w:val="24"/>
              </w:rPr>
              <m:t>0,3</m:t>
            </m:r>
          </m:e>
          <m:sup>
            <m:r>
              <w:rPr>
                <w:rFonts w:ascii="Cambria Math" w:hAnsi="Calibri" w:cs="Calibri"/>
                <w:sz w:val="24"/>
                <w:szCs w:val="24"/>
              </w:rPr>
              <m:t>2</m:t>
            </m:r>
          </m:sup>
        </m:sSup>
      </m:oMath>
      <w:r>
        <w:rPr>
          <w:rFonts w:ascii="Calibri" w:hAnsi="Calibri" w:cs="Calibri"/>
          <w:sz w:val="24"/>
          <w:szCs w:val="24"/>
        </w:rPr>
        <w:t>· 1000</w:t>
      </w:r>
    </w:p>
    <w:p w:rsidR="00FB68E5" w:rsidRPr="00D04566" w:rsidRDefault="003A24C1" w:rsidP="00F67ED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= 10 m = 1000</w:t>
      </w:r>
      <w:r w:rsidR="00FB68E5" w:rsidRPr="00D04566">
        <w:rPr>
          <w:rFonts w:ascii="Calibri" w:hAnsi="Calibri" w:cs="Calibri"/>
          <w:sz w:val="24"/>
          <w:szCs w:val="24"/>
        </w:rPr>
        <w:t xml:space="preserve"> cm</w:t>
      </w:r>
      <w:r>
        <w:rPr>
          <w:rFonts w:ascii="Calibri" w:hAnsi="Calibri" w:cs="Calibri"/>
          <w:sz w:val="24"/>
          <w:szCs w:val="24"/>
        </w:rPr>
        <w:t xml:space="preserve">                V = 282,6 </w:t>
      </w:r>
      <w:r w:rsidR="00D04566" w:rsidRPr="00D04566">
        <w:rPr>
          <w:rFonts w:ascii="Calibri" w:hAnsi="Calibri" w:cs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libri" w:cs="Calibri"/>
                <w:sz w:val="24"/>
                <w:szCs w:val="24"/>
              </w:rPr>
              <m:t>3</m:t>
            </m:r>
          </m:sup>
        </m:sSup>
      </m:oMath>
    </w:p>
    <w:p w:rsidR="00FB68E5" w:rsidRPr="00D04566" w:rsidRDefault="00FB68E5" w:rsidP="00F67ED7">
      <w:pPr>
        <w:spacing w:after="0"/>
        <w:rPr>
          <w:rFonts w:ascii="Calibri" w:hAnsi="Calibri" w:cs="Calibri"/>
          <w:sz w:val="24"/>
          <w:szCs w:val="24"/>
        </w:rPr>
      </w:pPr>
      <w:r w:rsidRPr="00D04566">
        <w:rPr>
          <w:rFonts w:ascii="Calibri" w:hAnsi="Calibri" w:cs="Calibri"/>
          <w:sz w:val="24"/>
          <w:szCs w:val="24"/>
        </w:rPr>
        <w:t>V = ?</w:t>
      </w:r>
    </w:p>
    <w:p w:rsidR="00FB68E5" w:rsidRPr="00D04566" w:rsidRDefault="00FB68E5" w:rsidP="00F67ED7">
      <w:pPr>
        <w:spacing w:after="0"/>
        <w:rPr>
          <w:rFonts w:ascii="Calibri" w:hAnsi="Calibri" w:cs="Calibri"/>
          <w:sz w:val="24"/>
          <w:szCs w:val="24"/>
        </w:rPr>
      </w:pPr>
      <w:r w:rsidRPr="00D04566">
        <w:rPr>
          <w:rFonts w:ascii="Calibri" w:hAnsi="Calibri" w:cs="Calibri"/>
          <w:sz w:val="24"/>
          <w:szCs w:val="24"/>
        </w:rPr>
        <w:t>m = ? g</w:t>
      </w:r>
    </w:p>
    <w:p w:rsidR="00FB68E5" w:rsidRPr="00D04566" w:rsidRDefault="00FB68E5" w:rsidP="00FB68E5">
      <w:pPr>
        <w:pStyle w:val="Odstavecseseznamem"/>
        <w:spacing w:after="0"/>
        <w:rPr>
          <w:rFonts w:ascii="Calibri" w:hAnsi="Calibri" w:cs="Calibri"/>
        </w:rPr>
      </w:pPr>
    </w:p>
    <w:p w:rsidR="00FB68E5" w:rsidRPr="00D04566" w:rsidRDefault="00FB68E5" w:rsidP="00D04566">
      <w:pPr>
        <w:spacing w:after="0"/>
        <w:rPr>
          <w:rFonts w:ascii="Calibri" w:eastAsiaTheme="minorEastAsia" w:hAnsi="Calibri" w:cs="Calibri"/>
        </w:rPr>
      </w:pPr>
      <w:r w:rsidRPr="00D04566">
        <w:rPr>
          <w:rFonts w:ascii="Calibri" w:eastAsiaTheme="minorEastAsia" w:hAnsi="Calibri" w:cs="Calibri"/>
          <w:sz w:val="24"/>
          <w:szCs w:val="24"/>
        </w:rPr>
        <w:t>Pro výpočet hmotnosti drátu použijeme fyzikální vzoreček:</w:t>
      </w:r>
    </w:p>
    <w:p w:rsidR="00FB68E5" w:rsidRPr="00D04566" w:rsidRDefault="00FB68E5" w:rsidP="00FB68E5">
      <w:pPr>
        <w:pStyle w:val="Odstavecseseznamem"/>
        <w:spacing w:after="0"/>
        <w:rPr>
          <w:rFonts w:ascii="Calibri" w:eastAsiaTheme="minorEastAsia" w:hAnsi="Calibri" w:cs="Calibri"/>
          <w:sz w:val="24"/>
          <w:szCs w:val="24"/>
        </w:rPr>
      </w:pPr>
    </w:p>
    <w:p w:rsidR="00FB68E5" w:rsidRPr="00D04566" w:rsidRDefault="00D04566" w:rsidP="00D04566">
      <w:pPr>
        <w:spacing w:after="0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m=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ρ∙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V</m:t>
        </m:r>
      </m:oMath>
      <w:r w:rsidR="00FB68E5" w:rsidRPr="00D04566">
        <w:rPr>
          <w:rFonts w:ascii="Calibri" w:eastAsiaTheme="minorEastAsia" w:hAnsi="Calibri" w:cs="Calibri"/>
          <w:sz w:val="24"/>
          <w:szCs w:val="24"/>
        </w:rPr>
        <w:t xml:space="preserve"> </w:t>
      </w:r>
    </w:p>
    <w:p w:rsidR="00FB68E5" w:rsidRPr="00D04566" w:rsidRDefault="00D04566" w:rsidP="00D04566">
      <w:pPr>
        <w:spacing w:after="0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m=2,7</m:t>
        </m:r>
        <m:r>
          <m:rPr>
            <m:sty m:val="p"/>
          </m:rPr>
          <w:rPr>
            <w:rFonts w:ascii="Cambria Math" w:eastAsiaTheme="minorEastAsia" w:hAnsi="Cambria Math" w:cs="Calibri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282,6</m:t>
        </m:r>
      </m:oMath>
      <w:r w:rsidR="00FB68E5" w:rsidRPr="00D04566">
        <w:rPr>
          <w:rFonts w:ascii="Calibri" w:eastAsiaTheme="minorEastAsia" w:hAnsi="Calibri" w:cs="Calibri"/>
          <w:sz w:val="24"/>
          <w:szCs w:val="24"/>
        </w:rPr>
        <w:t xml:space="preserve"> </w:t>
      </w:r>
    </w:p>
    <w:p w:rsidR="00FB68E5" w:rsidRPr="00D04566" w:rsidRDefault="003A24C1" w:rsidP="00D04566">
      <w:pPr>
        <w:spacing w:after="0"/>
        <w:rPr>
          <w:rFonts w:ascii="Calibri" w:eastAsiaTheme="minorEastAsia" w:hAnsi="Calibri" w:cs="Calibr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libri" w:cs="Calibri"/>
            <w:sz w:val="24"/>
            <w:szCs w:val="24"/>
          </w:rPr>
          <m:t>m=763,02 g</m:t>
        </m:r>
      </m:oMath>
      <w:r w:rsidR="00FB68E5" w:rsidRPr="00D04566">
        <w:rPr>
          <w:rFonts w:ascii="Calibri" w:eastAsiaTheme="minorEastAsia" w:hAnsi="Calibri" w:cs="Calibri"/>
          <w:sz w:val="24"/>
          <w:szCs w:val="24"/>
        </w:rPr>
        <w:t xml:space="preserve"> </w:t>
      </w:r>
    </w:p>
    <w:p w:rsidR="00FB68E5" w:rsidRPr="00D04566" w:rsidRDefault="00FB68E5" w:rsidP="00D04566">
      <w:pPr>
        <w:spacing w:after="0"/>
        <w:rPr>
          <w:rFonts w:ascii="Calibri" w:eastAsiaTheme="minorEastAsia" w:hAnsi="Calibri" w:cs="Calibri"/>
          <w:sz w:val="24"/>
          <w:szCs w:val="24"/>
        </w:rPr>
      </w:pPr>
      <m:oMath>
        <m:r>
          <w:rPr>
            <w:rFonts w:ascii="Cambria Math" w:eastAsiaTheme="minorEastAsia" w:hAnsi="Cambria Math" w:cs="Calibri"/>
            <w:sz w:val="24"/>
            <w:szCs w:val="24"/>
          </w:rPr>
          <m:t>m</m:t>
        </m:r>
        <m:acc>
          <m:accPr>
            <m:chr m:val="̇"/>
            <m:ctrlPr>
              <w:rPr>
                <w:rFonts w:ascii="Cambria Math" w:eastAsiaTheme="minorEastAsia" w:hAnsi="Calibri" w:cs="Calibr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libri" w:cs="Calibri"/>
                <w:sz w:val="24"/>
                <w:szCs w:val="24"/>
              </w:rPr>
              <m:t>=</m:t>
            </m:r>
          </m:e>
        </m:acc>
        <m:r>
          <w:rPr>
            <w:rFonts w:ascii="Cambria Math" w:eastAsiaTheme="minorEastAsia" w:hAnsi="Calibri" w:cs="Calibri"/>
            <w:sz w:val="24"/>
            <w:szCs w:val="24"/>
          </w:rPr>
          <m:t xml:space="preserve">763 </m:t>
        </m:r>
        <m:r>
          <w:rPr>
            <w:rFonts w:ascii="Cambria Math" w:eastAsiaTheme="minorEastAsia" w:hAnsi="Cambria Math" w:cs="Calibri"/>
            <w:sz w:val="24"/>
            <w:szCs w:val="24"/>
          </w:rPr>
          <m:t>g</m:t>
        </m:r>
      </m:oMath>
      <w:r w:rsidRPr="00D04566">
        <w:rPr>
          <w:rFonts w:ascii="Calibri" w:eastAsiaTheme="minorEastAsia" w:hAnsi="Calibri" w:cs="Calibri"/>
          <w:sz w:val="24"/>
          <w:szCs w:val="24"/>
        </w:rPr>
        <w:t xml:space="preserve"> </w:t>
      </w:r>
    </w:p>
    <w:p w:rsidR="00FB68E5" w:rsidRPr="00D04566" w:rsidRDefault="00FB68E5" w:rsidP="00FB68E5">
      <w:pPr>
        <w:pStyle w:val="Odstavecseseznamem"/>
        <w:spacing w:after="0"/>
        <w:rPr>
          <w:rFonts w:ascii="Calibri" w:eastAsiaTheme="minorEastAsia" w:hAnsi="Calibri" w:cs="Calibri"/>
          <w:sz w:val="24"/>
          <w:szCs w:val="24"/>
        </w:rPr>
      </w:pPr>
    </w:p>
    <w:p w:rsidR="00FB68E5" w:rsidRPr="00D04566" w:rsidRDefault="003A24C1" w:rsidP="00D0456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Hmotnost drátu je přibližně 763</w:t>
      </w:r>
      <w:r w:rsidR="00FB68E5" w:rsidRPr="00D04566">
        <w:rPr>
          <w:rFonts w:ascii="Calibri" w:eastAsiaTheme="minorEastAsia" w:hAnsi="Calibri" w:cs="Calibri"/>
          <w:sz w:val="24"/>
          <w:szCs w:val="24"/>
        </w:rPr>
        <w:t xml:space="preserve"> g.</w:t>
      </w:r>
    </w:p>
    <w:p w:rsidR="00F67ED7" w:rsidRPr="00610AA3" w:rsidRDefault="00F67ED7" w:rsidP="00F67ED7">
      <w:pPr>
        <w:spacing w:after="0"/>
        <w:rPr>
          <w:sz w:val="24"/>
          <w:szCs w:val="24"/>
        </w:rPr>
      </w:pPr>
    </w:p>
    <w:p w:rsidR="00A71922" w:rsidRDefault="00A71922"/>
    <w:sectPr w:rsidR="00A71922" w:rsidSect="00A7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5E5"/>
    <w:multiLevelType w:val="hybridMultilevel"/>
    <w:tmpl w:val="DEBC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62D0"/>
    <w:multiLevelType w:val="hybridMultilevel"/>
    <w:tmpl w:val="CB984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90D"/>
    <w:multiLevelType w:val="hybridMultilevel"/>
    <w:tmpl w:val="0314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F67ED7"/>
    <w:rsid w:val="0038555B"/>
    <w:rsid w:val="003A24C1"/>
    <w:rsid w:val="005C0E0A"/>
    <w:rsid w:val="005C7498"/>
    <w:rsid w:val="00814E1E"/>
    <w:rsid w:val="00860101"/>
    <w:rsid w:val="00A71922"/>
    <w:rsid w:val="00D04566"/>
    <w:rsid w:val="00DD3AA8"/>
    <w:rsid w:val="00DF4878"/>
    <w:rsid w:val="00F67ED7"/>
    <w:rsid w:val="00FB68E5"/>
    <w:rsid w:val="00FC212D"/>
    <w:rsid w:val="00FE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ED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7ED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855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2020-05-27T08:49:00Z</dcterms:created>
  <dcterms:modified xsi:type="dcterms:W3CDTF">2020-05-27T11:09:00Z</dcterms:modified>
</cp:coreProperties>
</file>