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F0" w:rsidRDefault="008975F0" w:rsidP="008975F0">
      <w:pPr>
        <w:spacing w:after="0"/>
        <w:rPr>
          <w:b/>
        </w:rPr>
      </w:pPr>
      <w:r>
        <w:rPr>
          <w:b/>
        </w:rPr>
        <w:t>Samostatná práce</w:t>
      </w:r>
      <w:r w:rsidR="00C04CC8">
        <w:rPr>
          <w:b/>
        </w:rPr>
        <w:t xml:space="preserve"> </w:t>
      </w:r>
      <w:r w:rsidR="00C04CC8" w:rsidRPr="00C04CC8">
        <w:t>do sešitu</w:t>
      </w:r>
    </w:p>
    <w:p w:rsidR="008975F0" w:rsidRDefault="008975F0" w:rsidP="008975F0">
      <w:pPr>
        <w:spacing w:after="0"/>
        <w:rPr>
          <w:b/>
          <w:sz w:val="16"/>
          <w:szCs w:val="16"/>
        </w:rPr>
      </w:pPr>
    </w:p>
    <w:p w:rsidR="008975F0" w:rsidRDefault="008975F0" w:rsidP="008975F0">
      <w:r>
        <w:t>V tabulce jsou zadané</w:t>
      </w:r>
      <w:r w:rsidR="001F03A2">
        <w:t xml:space="preserve"> údaje dvou</w:t>
      </w:r>
      <w:r>
        <w:t xml:space="preserve"> kruhů. Úkolem je dopočítat chybějící údaje v</w:t>
      </w:r>
      <w:r w:rsidR="001F03A2">
        <w:t> </w:t>
      </w:r>
      <w:r>
        <w:t xml:space="preserve">tabulce, výsledky zaokrouhlit na celé jednotky. Pozor na jednotky u každého </w:t>
      </w:r>
      <w:proofErr w:type="gramStart"/>
      <w:r>
        <w:t>výsledku.</w:t>
      </w:r>
      <w:r w:rsidR="00447570">
        <w:t>Řešení</w:t>
      </w:r>
      <w:proofErr w:type="gramEnd"/>
      <w:r w:rsidR="00447570">
        <w:t xml:space="preserve"> piš pod tabulkou, p</w:t>
      </w:r>
      <w:r>
        <w:t>ři výpočtech můžeš používat kalkulačku.</w:t>
      </w:r>
      <w:r w:rsidR="00447570">
        <w:t xml:space="preserve"> Vzorečky znáš z předchozí látky. Žáci s podpůrnými  opatřeními  </w:t>
      </w:r>
      <w:proofErr w:type="gramStart"/>
      <w:r w:rsidR="00447570">
        <w:t>řeší 1.kruh</w:t>
      </w:r>
      <w:proofErr w:type="gramEnd"/>
      <w:r w:rsidR="00447570">
        <w:t>.</w:t>
      </w:r>
    </w:p>
    <w:tbl>
      <w:tblPr>
        <w:tblStyle w:val="Mkatabulky"/>
        <w:tblpPr w:leftFromText="141" w:rightFromText="141" w:vertAnchor="text" w:horzAnchor="page" w:tblpX="2098" w:tblpY="163"/>
        <w:tblW w:w="0" w:type="auto"/>
        <w:tblLook w:val="04A0"/>
      </w:tblPr>
      <w:tblGrid>
        <w:gridCol w:w="959"/>
        <w:gridCol w:w="1265"/>
        <w:gridCol w:w="1378"/>
        <w:gridCol w:w="1379"/>
        <w:gridCol w:w="1379"/>
      </w:tblGrid>
      <w:tr w:rsidR="00447570" w:rsidTr="00447570">
        <w:trPr>
          <w:trHeight w:val="464"/>
        </w:trPr>
        <w:tc>
          <w:tcPr>
            <w:tcW w:w="959" w:type="dxa"/>
          </w:tcPr>
          <w:p w:rsidR="00447570" w:rsidRPr="001F03A2" w:rsidRDefault="00447570" w:rsidP="00447570">
            <w:pPr>
              <w:rPr>
                <w:b/>
              </w:rPr>
            </w:pPr>
            <w:r w:rsidRPr="001F03A2">
              <w:rPr>
                <w:b/>
              </w:rPr>
              <w:t>Údaj</w:t>
            </w:r>
          </w:p>
        </w:tc>
        <w:tc>
          <w:tcPr>
            <w:tcW w:w="1265" w:type="dxa"/>
          </w:tcPr>
          <w:p w:rsidR="00447570" w:rsidRPr="001F03A2" w:rsidRDefault="00447570" w:rsidP="00447570">
            <w:pPr>
              <w:rPr>
                <w:b/>
              </w:rPr>
            </w:pPr>
            <w:proofErr w:type="spellStart"/>
            <w:r w:rsidRPr="001F03A2">
              <w:rPr>
                <w:b/>
              </w:rPr>
              <w:t>Polměr</w:t>
            </w:r>
            <w:proofErr w:type="spellEnd"/>
          </w:p>
        </w:tc>
        <w:tc>
          <w:tcPr>
            <w:tcW w:w="1378" w:type="dxa"/>
          </w:tcPr>
          <w:p w:rsidR="00447570" w:rsidRPr="001F03A2" w:rsidRDefault="00447570" w:rsidP="00447570">
            <w:pPr>
              <w:rPr>
                <w:b/>
              </w:rPr>
            </w:pPr>
            <w:r w:rsidRPr="001F03A2">
              <w:rPr>
                <w:b/>
              </w:rPr>
              <w:t>Průměr</w:t>
            </w:r>
          </w:p>
        </w:tc>
        <w:tc>
          <w:tcPr>
            <w:tcW w:w="1379" w:type="dxa"/>
          </w:tcPr>
          <w:p w:rsidR="00447570" w:rsidRPr="001F03A2" w:rsidRDefault="00447570" w:rsidP="00447570">
            <w:pPr>
              <w:rPr>
                <w:b/>
              </w:rPr>
            </w:pPr>
            <w:r w:rsidRPr="001F03A2">
              <w:rPr>
                <w:b/>
              </w:rPr>
              <w:t>Obvod</w:t>
            </w:r>
          </w:p>
        </w:tc>
        <w:tc>
          <w:tcPr>
            <w:tcW w:w="1379" w:type="dxa"/>
          </w:tcPr>
          <w:p w:rsidR="00447570" w:rsidRPr="001F03A2" w:rsidRDefault="00447570" w:rsidP="00447570">
            <w:pPr>
              <w:rPr>
                <w:b/>
              </w:rPr>
            </w:pPr>
            <w:r w:rsidRPr="001F03A2">
              <w:rPr>
                <w:b/>
              </w:rPr>
              <w:t>Obsah</w:t>
            </w:r>
          </w:p>
        </w:tc>
      </w:tr>
      <w:tr w:rsidR="00447570" w:rsidTr="00447570">
        <w:trPr>
          <w:trHeight w:val="464"/>
        </w:trPr>
        <w:tc>
          <w:tcPr>
            <w:tcW w:w="959" w:type="dxa"/>
          </w:tcPr>
          <w:p w:rsidR="00447570" w:rsidRPr="001F03A2" w:rsidRDefault="00447570" w:rsidP="00447570">
            <w:pPr>
              <w:rPr>
                <w:b/>
              </w:rPr>
            </w:pPr>
            <w:proofErr w:type="gramStart"/>
            <w:r w:rsidRPr="001F03A2">
              <w:rPr>
                <w:b/>
              </w:rPr>
              <w:t>1.kruh</w:t>
            </w:r>
            <w:proofErr w:type="gramEnd"/>
          </w:p>
        </w:tc>
        <w:tc>
          <w:tcPr>
            <w:tcW w:w="1265" w:type="dxa"/>
          </w:tcPr>
          <w:p w:rsidR="00447570" w:rsidRDefault="00447570" w:rsidP="00447570"/>
        </w:tc>
        <w:tc>
          <w:tcPr>
            <w:tcW w:w="1378" w:type="dxa"/>
          </w:tcPr>
          <w:p w:rsidR="00447570" w:rsidRDefault="00447570" w:rsidP="00447570">
            <w:r>
              <w:t>10 mm</w:t>
            </w:r>
          </w:p>
        </w:tc>
        <w:tc>
          <w:tcPr>
            <w:tcW w:w="1379" w:type="dxa"/>
          </w:tcPr>
          <w:p w:rsidR="00447570" w:rsidRDefault="00447570" w:rsidP="00447570"/>
        </w:tc>
        <w:tc>
          <w:tcPr>
            <w:tcW w:w="1379" w:type="dxa"/>
          </w:tcPr>
          <w:p w:rsidR="00447570" w:rsidRDefault="00447570" w:rsidP="00447570"/>
        </w:tc>
      </w:tr>
      <w:tr w:rsidR="00447570" w:rsidTr="00447570">
        <w:trPr>
          <w:trHeight w:val="464"/>
        </w:trPr>
        <w:tc>
          <w:tcPr>
            <w:tcW w:w="959" w:type="dxa"/>
          </w:tcPr>
          <w:p w:rsidR="00447570" w:rsidRPr="001F03A2" w:rsidRDefault="00447570" w:rsidP="00447570">
            <w:pPr>
              <w:rPr>
                <w:b/>
              </w:rPr>
            </w:pPr>
            <w:proofErr w:type="gramStart"/>
            <w:r w:rsidRPr="001F03A2">
              <w:rPr>
                <w:b/>
              </w:rPr>
              <w:t>2.kruh</w:t>
            </w:r>
            <w:proofErr w:type="gramEnd"/>
          </w:p>
        </w:tc>
        <w:tc>
          <w:tcPr>
            <w:tcW w:w="1265" w:type="dxa"/>
          </w:tcPr>
          <w:p w:rsidR="00447570" w:rsidRDefault="00447570" w:rsidP="00447570"/>
        </w:tc>
        <w:tc>
          <w:tcPr>
            <w:tcW w:w="1378" w:type="dxa"/>
          </w:tcPr>
          <w:p w:rsidR="00447570" w:rsidRDefault="00447570" w:rsidP="00447570"/>
        </w:tc>
        <w:tc>
          <w:tcPr>
            <w:tcW w:w="1379" w:type="dxa"/>
          </w:tcPr>
          <w:p w:rsidR="00447570" w:rsidRDefault="00447570" w:rsidP="00447570"/>
        </w:tc>
        <w:tc>
          <w:tcPr>
            <w:tcW w:w="1379" w:type="dxa"/>
          </w:tcPr>
          <w:p w:rsidR="00447570" w:rsidRDefault="00447570" w:rsidP="00447570">
            <w:r>
              <w:t xml:space="preserve">155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8975F0" w:rsidRDefault="008975F0"/>
    <w:p w:rsidR="001F03A2" w:rsidRDefault="001F03A2"/>
    <w:sectPr w:rsidR="001F03A2" w:rsidSect="003F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A8D"/>
    <w:rsid w:val="001F03A2"/>
    <w:rsid w:val="003F6B28"/>
    <w:rsid w:val="00447570"/>
    <w:rsid w:val="0045142B"/>
    <w:rsid w:val="004B3A8D"/>
    <w:rsid w:val="0061374E"/>
    <w:rsid w:val="008975F0"/>
    <w:rsid w:val="009D0DF5"/>
    <w:rsid w:val="00B34CDF"/>
    <w:rsid w:val="00BB17E3"/>
    <w:rsid w:val="00C0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5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75F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F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F03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4</cp:revision>
  <dcterms:created xsi:type="dcterms:W3CDTF">2020-05-18T08:48:00Z</dcterms:created>
  <dcterms:modified xsi:type="dcterms:W3CDTF">2020-05-18T08:49:00Z</dcterms:modified>
</cp:coreProperties>
</file>