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84" w:rsidRPr="00094A84" w:rsidRDefault="00094A84" w:rsidP="00094A84">
      <w:pPr>
        <w:rPr>
          <w:sz w:val="28"/>
          <w:szCs w:val="28"/>
        </w:rPr>
      </w:pPr>
    </w:p>
    <w:p w:rsidR="00C170C3" w:rsidRDefault="00094A84" w:rsidP="00B6452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6452F">
        <w:rPr>
          <w:sz w:val="28"/>
          <w:szCs w:val="28"/>
        </w:rPr>
        <w:t xml:space="preserve">Doplň rozvrh – dny v týdnu a jednotlivé předměty podle skutečnosti. Jen pro upřesnění – pracovní činnosti jsou </w:t>
      </w:r>
      <w:proofErr w:type="spellStart"/>
      <w:r w:rsidRPr="00B6452F">
        <w:rPr>
          <w:sz w:val="28"/>
          <w:szCs w:val="28"/>
        </w:rPr>
        <w:t>Craft</w:t>
      </w:r>
      <w:proofErr w:type="spellEnd"/>
      <w:r w:rsidRPr="00B6452F">
        <w:rPr>
          <w:sz w:val="28"/>
          <w:szCs w:val="28"/>
        </w:rPr>
        <w:t xml:space="preserve">, Vlastivěda je buďto </w:t>
      </w:r>
      <w:proofErr w:type="spellStart"/>
      <w:r w:rsidRPr="00B6452F">
        <w:rPr>
          <w:sz w:val="28"/>
          <w:szCs w:val="28"/>
        </w:rPr>
        <w:t>History</w:t>
      </w:r>
      <w:proofErr w:type="spellEnd"/>
      <w:r w:rsidRPr="00B6452F">
        <w:rPr>
          <w:sz w:val="28"/>
          <w:szCs w:val="28"/>
        </w:rPr>
        <w:t xml:space="preserve">(dějepisná část) nebo </w:t>
      </w:r>
      <w:proofErr w:type="spellStart"/>
      <w:r w:rsidRPr="00B6452F">
        <w:rPr>
          <w:sz w:val="28"/>
          <w:szCs w:val="28"/>
        </w:rPr>
        <w:t>Geography</w:t>
      </w:r>
      <w:proofErr w:type="spellEnd"/>
      <w:r w:rsidRPr="00B6452F">
        <w:rPr>
          <w:sz w:val="28"/>
          <w:szCs w:val="28"/>
        </w:rPr>
        <w:t>(zeměpisná část). Přírodověda (</w:t>
      </w:r>
      <w:r w:rsidR="00646A13">
        <w:rPr>
          <w:sz w:val="28"/>
          <w:szCs w:val="28"/>
        </w:rPr>
        <w:t>Sc</w:t>
      </w:r>
      <w:r w:rsidRPr="00B6452F">
        <w:rPr>
          <w:sz w:val="28"/>
          <w:szCs w:val="28"/>
        </w:rPr>
        <w:t>ience).</w:t>
      </w:r>
    </w:p>
    <w:p w:rsidR="00B6452F" w:rsidRDefault="00B6452F" w:rsidP="00B6452F">
      <w:pPr>
        <w:pStyle w:val="Odstavecseseznamem"/>
        <w:rPr>
          <w:sz w:val="28"/>
          <w:szCs w:val="28"/>
        </w:rPr>
      </w:pPr>
    </w:p>
    <w:p w:rsidR="00B6452F" w:rsidRPr="00B6452F" w:rsidRDefault="00B6452F" w:rsidP="00B6452F">
      <w:pPr>
        <w:ind w:left="360"/>
        <w:jc w:val="center"/>
        <w:rPr>
          <w:sz w:val="28"/>
          <w:szCs w:val="28"/>
        </w:rPr>
      </w:pPr>
      <w:r w:rsidRPr="005772F8">
        <w:rPr>
          <w:b/>
          <w:sz w:val="28"/>
          <w:szCs w:val="28"/>
          <w:u w:val="single"/>
        </w:rPr>
        <w:t xml:space="preserve">TIMETABLE </w:t>
      </w:r>
      <w:r w:rsidRPr="00B6452F">
        <w:rPr>
          <w:sz w:val="28"/>
          <w:szCs w:val="28"/>
        </w:rPr>
        <w:t>/TAIMTEIBL/ – ROZVRH HODIN</w:t>
      </w:r>
    </w:p>
    <w:p w:rsidR="00094A84" w:rsidRDefault="00094A84" w:rsidP="00094A84"/>
    <w:tbl>
      <w:tblPr>
        <w:tblStyle w:val="Mkatabulky"/>
        <w:tblpPr w:leftFromText="141" w:rightFromText="141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B6452F" w:rsidRPr="00094A84" w:rsidTr="005772F8">
        <w:tc>
          <w:tcPr>
            <w:tcW w:w="1999" w:type="dxa"/>
            <w:shd w:val="clear" w:color="auto" w:fill="9CC2E5" w:themeFill="accent1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  <w:r w:rsidRPr="00094A84">
              <w:rPr>
                <w:sz w:val="28"/>
                <w:szCs w:val="28"/>
              </w:rPr>
              <w:t>1.</w:t>
            </w: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  <w:r w:rsidRPr="00094A84">
              <w:rPr>
                <w:sz w:val="28"/>
                <w:szCs w:val="28"/>
              </w:rPr>
              <w:t>2.</w:t>
            </w: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  <w:r w:rsidRPr="00094A8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  <w:r w:rsidRPr="00094A84">
              <w:rPr>
                <w:sz w:val="28"/>
                <w:szCs w:val="28"/>
              </w:rPr>
              <w:t>4.</w:t>
            </w: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  <w:r w:rsidRPr="00094A84">
              <w:rPr>
                <w:sz w:val="28"/>
                <w:szCs w:val="28"/>
              </w:rPr>
              <w:t>5.</w:t>
            </w:r>
          </w:p>
        </w:tc>
        <w:tc>
          <w:tcPr>
            <w:tcW w:w="2000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  <w:r w:rsidRPr="00094A84">
              <w:rPr>
                <w:sz w:val="28"/>
                <w:szCs w:val="28"/>
              </w:rPr>
              <w:t>6.</w:t>
            </w:r>
          </w:p>
        </w:tc>
      </w:tr>
      <w:tr w:rsidR="00B6452F" w:rsidRPr="00094A84" w:rsidTr="005772F8">
        <w:tc>
          <w:tcPr>
            <w:tcW w:w="1999" w:type="dxa"/>
            <w:shd w:val="clear" w:color="auto" w:fill="9CC2E5" w:themeFill="accent1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  <w:proofErr w:type="spellStart"/>
            <w:r w:rsidRPr="00094A84">
              <w:rPr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</w:tr>
      <w:tr w:rsidR="00B6452F" w:rsidRPr="00094A84" w:rsidTr="005772F8">
        <w:tc>
          <w:tcPr>
            <w:tcW w:w="1999" w:type="dxa"/>
            <w:shd w:val="clear" w:color="auto" w:fill="9CC2E5" w:themeFill="accent1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</w:tr>
      <w:tr w:rsidR="00B6452F" w:rsidRPr="00094A84" w:rsidTr="005772F8">
        <w:tc>
          <w:tcPr>
            <w:tcW w:w="1999" w:type="dxa"/>
            <w:shd w:val="clear" w:color="auto" w:fill="9CC2E5" w:themeFill="accent1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</w:tr>
      <w:tr w:rsidR="00B6452F" w:rsidRPr="00094A84" w:rsidTr="005772F8">
        <w:tc>
          <w:tcPr>
            <w:tcW w:w="1999" w:type="dxa"/>
            <w:shd w:val="clear" w:color="auto" w:fill="9CC2E5" w:themeFill="accent1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</w:tr>
      <w:tr w:rsidR="00B6452F" w:rsidRPr="00094A84" w:rsidTr="005772F8">
        <w:tc>
          <w:tcPr>
            <w:tcW w:w="1999" w:type="dxa"/>
            <w:shd w:val="clear" w:color="auto" w:fill="9CC2E5" w:themeFill="accent1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F4B083" w:themeFill="accent2" w:themeFillTint="99"/>
          </w:tcPr>
          <w:p w:rsidR="00B6452F" w:rsidRPr="00094A84" w:rsidRDefault="00B6452F" w:rsidP="00B645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452F" w:rsidRPr="00B6452F" w:rsidRDefault="00B6452F" w:rsidP="00B6452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6452F">
        <w:rPr>
          <w:sz w:val="28"/>
          <w:szCs w:val="28"/>
        </w:rPr>
        <w:t>Teď si vyber jeden den v týdnu a podle pracovního sešitu na straně 38/3 napiš větu o tom, jak jdou jednotlivé předměty ve vybraném dni za sebou. Pozor, jaká předložka se píše před dnem v týdnu.</w:t>
      </w:r>
    </w:p>
    <w:p w:rsidR="00B6452F" w:rsidRDefault="00B6452F" w:rsidP="00B6452F">
      <w:pPr>
        <w:rPr>
          <w:sz w:val="28"/>
          <w:szCs w:val="28"/>
        </w:rPr>
      </w:pPr>
    </w:p>
    <w:p w:rsidR="00B6452F" w:rsidRDefault="00B6452F" w:rsidP="00B6452F">
      <w:pPr>
        <w:rPr>
          <w:sz w:val="28"/>
          <w:szCs w:val="28"/>
        </w:rPr>
      </w:pPr>
    </w:p>
    <w:p w:rsidR="00B6452F" w:rsidRPr="00B6452F" w:rsidRDefault="00B6452F" w:rsidP="00B6452F">
      <w:pPr>
        <w:rPr>
          <w:sz w:val="28"/>
          <w:szCs w:val="28"/>
        </w:rPr>
      </w:pPr>
      <w:bookmarkStart w:id="0" w:name="_GoBack"/>
      <w:bookmarkEnd w:id="0"/>
    </w:p>
    <w:p w:rsidR="00B6452F" w:rsidRDefault="00B6452F" w:rsidP="00094A84">
      <w:pPr>
        <w:rPr>
          <w:color w:val="FF0000"/>
          <w:sz w:val="28"/>
          <w:szCs w:val="28"/>
        </w:rPr>
      </w:pPr>
    </w:p>
    <w:p w:rsidR="00094A84" w:rsidRDefault="00094A84" w:rsidP="00094A84">
      <w:pPr>
        <w:rPr>
          <w:sz w:val="28"/>
          <w:szCs w:val="28"/>
        </w:rPr>
      </w:pPr>
      <w:r>
        <w:rPr>
          <w:sz w:val="28"/>
          <w:szCs w:val="28"/>
        </w:rPr>
        <w:t xml:space="preserve">Pracovní list vyplň a pošli na mou emailovou adresu </w:t>
      </w:r>
      <w:hyperlink r:id="rId5" w:history="1">
        <w:r>
          <w:rPr>
            <w:rStyle w:val="Hypertextovodkaz"/>
            <w:sz w:val="28"/>
            <w:szCs w:val="28"/>
          </w:rPr>
          <w:t>dvorakova.pety</w:t>
        </w:r>
        <w:r>
          <w:rPr>
            <w:rStyle w:val="Hypertextovodkaz"/>
            <w:sz w:val="28"/>
            <w:szCs w:val="28"/>
            <w:lang w:val="en-US"/>
          </w:rPr>
          <w:t>@</w:t>
        </w:r>
        <w:r>
          <w:rPr>
            <w:rStyle w:val="Hypertextovodkaz"/>
            <w:sz w:val="28"/>
            <w:szCs w:val="28"/>
          </w:rPr>
          <w:t>seznam.cz</w:t>
        </w:r>
      </w:hyperlink>
      <w:r>
        <w:rPr>
          <w:sz w:val="28"/>
          <w:szCs w:val="28"/>
        </w:rPr>
        <w:t xml:space="preserve"> do středy 25. 3. ke kontrole.</w:t>
      </w:r>
    </w:p>
    <w:p w:rsidR="00094A84" w:rsidRPr="00B6452F" w:rsidRDefault="00094A84" w:rsidP="00094A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!!!</w:t>
      </w:r>
      <w:r>
        <w:rPr>
          <w:sz w:val="28"/>
          <w:szCs w:val="28"/>
        </w:rPr>
        <w:t xml:space="preserve">Do poznámky napiš své </w:t>
      </w:r>
      <w:r>
        <w:rPr>
          <w:color w:val="FF0000"/>
          <w:sz w:val="28"/>
          <w:szCs w:val="28"/>
        </w:rPr>
        <w:t>jméno, příjmení a třídu.</w:t>
      </w:r>
    </w:p>
    <w:sectPr w:rsidR="00094A84" w:rsidRPr="00B6452F" w:rsidSect="00094A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F415C"/>
    <w:multiLevelType w:val="hybridMultilevel"/>
    <w:tmpl w:val="8CA88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84"/>
    <w:rsid w:val="00094A84"/>
    <w:rsid w:val="005772F8"/>
    <w:rsid w:val="00646A13"/>
    <w:rsid w:val="00B6452F"/>
    <w:rsid w:val="00C170C3"/>
    <w:rsid w:val="00E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8DAC"/>
  <w15:chartTrackingRefBased/>
  <w15:docId w15:val="{77DA9EEB-EBFD-4745-B70E-DF52D69E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4A8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94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akova.pet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2020-03-19T14:46:00Z</dcterms:created>
  <dcterms:modified xsi:type="dcterms:W3CDTF">2020-03-20T07:45:00Z</dcterms:modified>
</cp:coreProperties>
</file>