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17" w:rsidRPr="00512881" w:rsidRDefault="00032A1A" w:rsidP="00CB7D1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  <w:sz w:val="30"/>
          <w:szCs w:val="24"/>
        </w:rPr>
      </w:pPr>
      <w:r w:rsidRPr="00512881">
        <w:rPr>
          <w:rFonts w:ascii="TrebuchetMS-Bold" w:hAnsi="TrebuchetMS-Bold" w:cs="TrebuchetMS-Bold"/>
          <w:b/>
          <w:bCs/>
          <w:color w:val="FF0000"/>
          <w:sz w:val="30"/>
          <w:szCs w:val="24"/>
        </w:rPr>
        <w:t>Vyřeš slovní úlohu</w:t>
      </w:r>
      <w:r w:rsidR="008B3B00" w:rsidRPr="00512881">
        <w:rPr>
          <w:rFonts w:ascii="TrebuchetMS-Bold" w:hAnsi="TrebuchetMS-Bold" w:cs="TrebuchetMS-Bold"/>
          <w:b/>
          <w:bCs/>
          <w:color w:val="FF0000"/>
          <w:sz w:val="30"/>
          <w:szCs w:val="24"/>
        </w:rPr>
        <w:t>.</w:t>
      </w:r>
    </w:p>
    <w:p w:rsidR="00CB7D17" w:rsidRDefault="00CB7D17" w:rsidP="00CB7D1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CB7D17" w:rsidRPr="008B3B00" w:rsidRDefault="00CB7D17" w:rsidP="00CB7D1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 xml:space="preserve">Petra jde studovat univerzitu a bude bydlet na vysokoškolské koleji. </w:t>
      </w:r>
      <w:r w:rsidR="00032A1A"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>Se</w:t>
      </w: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>psala si, jaké</w:t>
      </w:r>
      <w:r w:rsidR="00512881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 xml:space="preserve"> </w:t>
      </w:r>
      <w:r w:rsidRPr="008B3B00">
        <w:rPr>
          <w:rFonts w:ascii="TrebuchetMS-Bold" w:hAnsi="TrebuchetMS-Bold" w:cs="TrebuchetMS-Bold"/>
          <w:b/>
          <w:bCs/>
          <w:i/>
          <w:color w:val="2600FF"/>
          <w:sz w:val="28"/>
          <w:szCs w:val="24"/>
        </w:rPr>
        <w:t xml:space="preserve">měsíční výdaje </w:t>
      </w: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>bude mít</w:t>
      </w:r>
      <w:r w:rsidR="00032A1A"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>:</w:t>
      </w:r>
    </w:p>
    <w:p w:rsidR="00CB7D17" w:rsidRPr="008B3B00" w:rsidRDefault="00CB7D17" w:rsidP="00032A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 xml:space="preserve">ubytování: 2 500,- </w:t>
      </w:r>
    </w:p>
    <w:p w:rsidR="00CB7D17" w:rsidRPr="008B3B00" w:rsidRDefault="00CB7D17" w:rsidP="00032A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 xml:space="preserve">strava: 3 600,- </w:t>
      </w:r>
    </w:p>
    <w:p w:rsidR="00CB7D17" w:rsidRPr="008B3B00" w:rsidRDefault="00CB7D17" w:rsidP="00032A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 xml:space="preserve">cestovné: 1 000,- </w:t>
      </w:r>
    </w:p>
    <w:p w:rsidR="00CB7D17" w:rsidRPr="008B3B00" w:rsidRDefault="00CB7D17" w:rsidP="00032A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 xml:space="preserve">zábava: 2 000,- </w:t>
      </w:r>
    </w:p>
    <w:p w:rsidR="00CB7D17" w:rsidRPr="008B3B00" w:rsidRDefault="00CB7D17" w:rsidP="00032A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>spoření: 500,-</w:t>
      </w:r>
    </w:p>
    <w:p w:rsidR="00CB7D17" w:rsidRPr="008B3B00" w:rsidRDefault="00032A1A" w:rsidP="00CB7D1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>Odpověz na otázky.</w:t>
      </w:r>
    </w:p>
    <w:p w:rsidR="00CB7D17" w:rsidRDefault="00CB7D17" w:rsidP="00CB7D1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CB7D17" w:rsidRDefault="00CB7D17" w:rsidP="008B3B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 w:rsidRPr="008B3B00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Které položky musí platit </w:t>
      </w:r>
      <w:r w:rsidRPr="00512881">
        <w:rPr>
          <w:rFonts w:ascii="TrebuchetMS-Bold" w:hAnsi="TrebuchetMS-Bold" w:cs="TrebuchetMS-Bold"/>
          <w:b/>
          <w:bCs/>
          <w:color w:val="FF0000"/>
          <w:sz w:val="26"/>
          <w:szCs w:val="24"/>
        </w:rPr>
        <w:t>pravidelně</w:t>
      </w:r>
      <w:r w:rsidRPr="008B3B00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?</w:t>
      </w:r>
    </w:p>
    <w:p w:rsidR="0009373F" w:rsidRDefault="0009373F" w:rsidP="0009373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B0F0"/>
          <w:sz w:val="26"/>
          <w:szCs w:val="24"/>
        </w:rPr>
      </w:pPr>
      <w:r w:rsidRPr="0009373F">
        <w:rPr>
          <w:rFonts w:ascii="TrebuchetMS-Bold" w:hAnsi="TrebuchetMS-Bold" w:cs="TrebuchetMS-Bold"/>
          <w:b/>
          <w:bCs/>
          <w:color w:val="00B0F0"/>
          <w:sz w:val="26"/>
          <w:szCs w:val="24"/>
        </w:rPr>
        <w:t>Pravidelně musí platit hlavně ubytování</w:t>
      </w:r>
      <w:r>
        <w:rPr>
          <w:rFonts w:ascii="TrebuchetMS-Bold" w:hAnsi="TrebuchetMS-Bold" w:cs="TrebuchetMS-Bold"/>
          <w:b/>
          <w:bCs/>
          <w:color w:val="00B0F0"/>
          <w:sz w:val="26"/>
          <w:szCs w:val="24"/>
        </w:rPr>
        <w:t xml:space="preserve"> a spoření. Pokud si zřídila spoření, je nezbytné, aby ho nyní pravidelně platila. </w:t>
      </w:r>
    </w:p>
    <w:p w:rsidR="0009373F" w:rsidRPr="0009373F" w:rsidRDefault="0009373F" w:rsidP="0009373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B0F0"/>
          <w:sz w:val="26"/>
          <w:szCs w:val="24"/>
        </w:rPr>
      </w:pPr>
      <w:r>
        <w:rPr>
          <w:rFonts w:ascii="TrebuchetMS-Bold" w:hAnsi="TrebuchetMS-Bold" w:cs="TrebuchetMS-Bold"/>
          <w:b/>
          <w:bCs/>
          <w:color w:val="00B0F0"/>
          <w:sz w:val="26"/>
          <w:szCs w:val="24"/>
        </w:rPr>
        <w:t xml:space="preserve">Stravu nemusí platit pravidelně – do obchodu nemusí chodit pravidelně. Cestovné také není pravidelný výdaj, někdy může </w:t>
      </w:r>
      <w:r w:rsidR="0022042D">
        <w:rPr>
          <w:rFonts w:ascii="TrebuchetMS-Bold" w:hAnsi="TrebuchetMS-Bold" w:cs="TrebuchetMS-Bold"/>
          <w:b/>
          <w:bCs/>
          <w:color w:val="00B0F0"/>
          <w:sz w:val="26"/>
          <w:szCs w:val="24"/>
        </w:rPr>
        <w:t xml:space="preserve">být </w:t>
      </w:r>
      <w:bookmarkStart w:id="0" w:name="_GoBack"/>
      <w:bookmarkEnd w:id="0"/>
      <w:r>
        <w:rPr>
          <w:rFonts w:ascii="TrebuchetMS-Bold" w:hAnsi="TrebuchetMS-Bold" w:cs="TrebuchetMS-Bold"/>
          <w:b/>
          <w:bCs/>
          <w:color w:val="00B0F0"/>
          <w:sz w:val="26"/>
          <w:szCs w:val="24"/>
        </w:rPr>
        <w:t xml:space="preserve">na koleji i více dnů než jeden týden. </w:t>
      </w:r>
    </w:p>
    <w:p w:rsidR="00512881" w:rsidRDefault="00512881" w:rsidP="00512881">
      <w:pPr>
        <w:autoSpaceDE w:val="0"/>
        <w:autoSpaceDN w:val="0"/>
        <w:adjustRightInd w:val="0"/>
        <w:spacing w:after="0" w:line="240" w:lineRule="auto"/>
        <w:ind w:left="708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CB7D17" w:rsidP="00CB7D1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 w:rsidRPr="008B3B00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Jaký </w:t>
      </w:r>
      <w:r w:rsidRPr="00512881">
        <w:rPr>
          <w:rFonts w:ascii="TrebuchetMS-Bold" w:hAnsi="TrebuchetMS-Bold" w:cs="TrebuchetMS-Bold"/>
          <w:b/>
          <w:bCs/>
          <w:color w:val="FF0000"/>
          <w:sz w:val="26"/>
          <w:szCs w:val="24"/>
        </w:rPr>
        <w:t xml:space="preserve">minimální měsíční příjem </w:t>
      </w:r>
      <w:r w:rsidRPr="008B3B00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z kapesného a brigád by měla mít, aby pokryla všechny své výdaje?</w:t>
      </w: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Pr="0009373F" w:rsidRDefault="0009373F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B0F0"/>
          <w:sz w:val="26"/>
          <w:szCs w:val="24"/>
        </w:rPr>
      </w:pPr>
      <w:r w:rsidRPr="0009373F">
        <w:rPr>
          <w:rFonts w:ascii="TrebuchetMS-Bold" w:hAnsi="TrebuchetMS-Bold" w:cs="TrebuchetMS-Bold"/>
          <w:b/>
          <w:bCs/>
          <w:color w:val="00B0F0"/>
          <w:sz w:val="26"/>
          <w:szCs w:val="24"/>
        </w:rPr>
        <w:t>2 500 + 3 600 + 1 000 + 2 000 + 500 = 9 600 Kč</w:t>
      </w:r>
    </w:p>
    <w:p w:rsidR="00512881" w:rsidRPr="0009373F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B0F0"/>
          <w:sz w:val="26"/>
          <w:szCs w:val="24"/>
        </w:rPr>
      </w:pPr>
    </w:p>
    <w:p w:rsidR="00512881" w:rsidRPr="0009373F" w:rsidRDefault="0009373F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B0F0"/>
          <w:sz w:val="26"/>
          <w:szCs w:val="24"/>
        </w:rPr>
      </w:pPr>
      <w:r w:rsidRPr="0009373F">
        <w:rPr>
          <w:rFonts w:ascii="TrebuchetMS-Bold" w:hAnsi="TrebuchetMS-Bold" w:cs="TrebuchetMS-Bold"/>
          <w:b/>
          <w:bCs/>
          <w:color w:val="00B0F0"/>
          <w:sz w:val="26"/>
          <w:szCs w:val="24"/>
        </w:rPr>
        <w:t>Minimální měsíční příjem by měl činit 9 600 Kč.</w:t>
      </w: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CB7D17" w:rsidP="00CB7D1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 w:rsidRP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Kolik Kč </w:t>
      </w:r>
      <w:r w:rsidRPr="00512881">
        <w:rPr>
          <w:rFonts w:ascii="TrebuchetMS-Bold" w:hAnsi="TrebuchetMS-Bold" w:cs="TrebuchetMS-Bold"/>
          <w:b/>
          <w:bCs/>
          <w:color w:val="FF0000"/>
          <w:sz w:val="26"/>
          <w:szCs w:val="24"/>
        </w:rPr>
        <w:t>naspoří za dva roky</w:t>
      </w:r>
      <w:r w:rsidRP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, budou-li spořit pravidelně?</w:t>
      </w: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Pr="0009373F" w:rsidRDefault="0009373F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B0F0"/>
          <w:sz w:val="26"/>
          <w:szCs w:val="24"/>
        </w:rPr>
      </w:pPr>
      <w:r w:rsidRPr="0009373F">
        <w:rPr>
          <w:rFonts w:ascii="TrebuchetMS-Bold" w:hAnsi="TrebuchetMS-Bold" w:cs="TrebuchetMS-Bold"/>
          <w:b/>
          <w:bCs/>
          <w:color w:val="00B0F0"/>
          <w:sz w:val="26"/>
          <w:szCs w:val="24"/>
        </w:rPr>
        <w:t>1 rok… 12 měsíců =&gt; 2 roky… 24 měsíců</w:t>
      </w:r>
    </w:p>
    <w:p w:rsidR="00512881" w:rsidRPr="0009373F" w:rsidRDefault="0009373F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B0F0"/>
          <w:sz w:val="26"/>
          <w:szCs w:val="24"/>
        </w:rPr>
      </w:pPr>
      <w:r w:rsidRPr="0009373F">
        <w:rPr>
          <w:rFonts w:ascii="TrebuchetMS-Bold" w:hAnsi="TrebuchetMS-Bold" w:cs="TrebuchetMS-Bold"/>
          <w:b/>
          <w:bCs/>
          <w:color w:val="00B0F0"/>
          <w:sz w:val="26"/>
          <w:szCs w:val="24"/>
        </w:rPr>
        <w:t>500 . 24 = 12 000 Kč</w:t>
      </w:r>
    </w:p>
    <w:p w:rsidR="0009373F" w:rsidRPr="0009373F" w:rsidRDefault="0009373F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B0F0"/>
          <w:sz w:val="26"/>
          <w:szCs w:val="24"/>
        </w:rPr>
      </w:pPr>
      <w:r w:rsidRPr="0009373F">
        <w:rPr>
          <w:rFonts w:ascii="TrebuchetMS-Bold" w:hAnsi="TrebuchetMS-Bold" w:cs="TrebuchetMS-Bold"/>
          <w:b/>
          <w:bCs/>
          <w:color w:val="00B0F0"/>
          <w:sz w:val="26"/>
          <w:szCs w:val="24"/>
        </w:rPr>
        <w:t>Za dva roky naspoří 12 000 Kč.</w:t>
      </w: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CB7D17" w:rsidP="00CB7D1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 w:rsidRP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Kolik utratí </w:t>
      </w:r>
      <w:r w:rsidRPr="00512881">
        <w:rPr>
          <w:rFonts w:ascii="TrebuchetMS-Bold" w:hAnsi="TrebuchetMS-Bold" w:cs="TrebuchetMS-Bold"/>
          <w:b/>
          <w:bCs/>
          <w:color w:val="FF0000"/>
          <w:sz w:val="26"/>
          <w:szCs w:val="24"/>
        </w:rPr>
        <w:t>ročně za cestovné</w:t>
      </w:r>
      <w:r w:rsidRP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?</w:t>
      </w:r>
      <w:r w:rsid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 Počítej, že bude dojíždět 10 měsíců.</w:t>
      </w:r>
    </w:p>
    <w:p w:rsidR="00512881" w:rsidRPr="0009373F" w:rsidRDefault="0009373F" w:rsidP="0009373F">
      <w:pPr>
        <w:autoSpaceDE w:val="0"/>
        <w:autoSpaceDN w:val="0"/>
        <w:adjustRightInd w:val="0"/>
        <w:spacing w:after="0" w:line="240" w:lineRule="auto"/>
        <w:ind w:left="720"/>
        <w:rPr>
          <w:rFonts w:ascii="TrebuchetMS-Bold" w:hAnsi="TrebuchetMS-Bold" w:cs="TrebuchetMS-Bold"/>
          <w:b/>
          <w:bCs/>
          <w:color w:val="00B0F0"/>
          <w:sz w:val="26"/>
          <w:szCs w:val="24"/>
        </w:rPr>
      </w:pPr>
      <w:r w:rsidRPr="0009373F">
        <w:rPr>
          <w:rFonts w:ascii="TrebuchetMS-Bold" w:hAnsi="TrebuchetMS-Bold" w:cs="TrebuchetMS-Bold"/>
          <w:b/>
          <w:bCs/>
          <w:color w:val="00B0F0"/>
          <w:sz w:val="26"/>
          <w:szCs w:val="24"/>
        </w:rPr>
        <w:t>1 000 . 10 = 10 000 Kč.</w:t>
      </w:r>
    </w:p>
    <w:p w:rsidR="00512881" w:rsidRPr="0009373F" w:rsidRDefault="0009373F" w:rsidP="0009373F">
      <w:pPr>
        <w:autoSpaceDE w:val="0"/>
        <w:autoSpaceDN w:val="0"/>
        <w:adjustRightInd w:val="0"/>
        <w:spacing w:after="0" w:line="240" w:lineRule="auto"/>
        <w:ind w:left="720"/>
        <w:rPr>
          <w:rFonts w:ascii="TrebuchetMS-Bold" w:hAnsi="TrebuchetMS-Bold" w:cs="TrebuchetMS-Bold"/>
          <w:b/>
          <w:bCs/>
          <w:color w:val="00B0F0"/>
          <w:sz w:val="26"/>
          <w:szCs w:val="24"/>
        </w:rPr>
      </w:pPr>
      <w:r w:rsidRPr="0009373F">
        <w:rPr>
          <w:rFonts w:ascii="TrebuchetMS-Bold" w:hAnsi="TrebuchetMS-Bold" w:cs="TrebuchetMS-Bold"/>
          <w:b/>
          <w:bCs/>
          <w:color w:val="00B0F0"/>
          <w:sz w:val="26"/>
          <w:szCs w:val="24"/>
        </w:rPr>
        <w:t>Za rok projede 10 000 Kč.</w:t>
      </w:r>
    </w:p>
    <w:p w:rsidR="00512881" w:rsidRPr="00512881" w:rsidRDefault="00512881" w:rsidP="005128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Za kolik měsíců </w:t>
      </w:r>
      <w:r w:rsidRPr="00512881">
        <w:rPr>
          <w:rFonts w:ascii="TrebuchetMS-Bold" w:hAnsi="TrebuchetMS-Bold" w:cs="TrebuchetMS-Bold"/>
          <w:b/>
          <w:bCs/>
          <w:color w:val="FF0000"/>
          <w:sz w:val="26"/>
          <w:szCs w:val="24"/>
        </w:rPr>
        <w:t>projede</w:t>
      </w: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 7 000 Kč?</w:t>
      </w: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Pr="0009373F" w:rsidRDefault="0009373F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B0F0"/>
          <w:sz w:val="26"/>
          <w:szCs w:val="24"/>
        </w:rPr>
      </w:pPr>
      <w:r w:rsidRPr="0009373F">
        <w:rPr>
          <w:rFonts w:ascii="TrebuchetMS-Bold" w:hAnsi="TrebuchetMS-Bold" w:cs="TrebuchetMS-Bold"/>
          <w:b/>
          <w:bCs/>
          <w:color w:val="00B0F0"/>
          <w:sz w:val="26"/>
          <w:szCs w:val="24"/>
        </w:rPr>
        <w:t>7 000 : 1 000 = 7 měsíců</w:t>
      </w:r>
    </w:p>
    <w:p w:rsidR="00512881" w:rsidRPr="0009373F" w:rsidRDefault="0009373F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B0F0"/>
          <w:sz w:val="26"/>
          <w:szCs w:val="24"/>
        </w:rPr>
      </w:pPr>
      <w:r w:rsidRPr="0009373F">
        <w:rPr>
          <w:rFonts w:ascii="TrebuchetMS-Bold" w:hAnsi="TrebuchetMS-Bold" w:cs="TrebuchetMS-Bold"/>
          <w:b/>
          <w:bCs/>
          <w:color w:val="00B0F0"/>
          <w:sz w:val="26"/>
          <w:szCs w:val="24"/>
        </w:rPr>
        <w:t>7 000 Kč projede za 7 měsíců.</w:t>
      </w: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71158" w:rsidRDefault="00CB7D17" w:rsidP="00CB7D1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 w:rsidRP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Které výdaje jsou </w:t>
      </w:r>
      <w:r w:rsidRPr="00512881">
        <w:rPr>
          <w:rFonts w:ascii="TrebuchetMS-Bold" w:hAnsi="TrebuchetMS-Bold" w:cs="TrebuchetMS-Bold"/>
          <w:b/>
          <w:bCs/>
          <w:color w:val="FF0000"/>
          <w:sz w:val="26"/>
          <w:szCs w:val="24"/>
        </w:rPr>
        <w:t>nevyhnutelné</w:t>
      </w:r>
      <w:r w:rsidRP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?</w:t>
      </w:r>
    </w:p>
    <w:p w:rsidR="00512881" w:rsidRPr="00512881" w:rsidRDefault="00512881" w:rsidP="00512881">
      <w:pPr>
        <w:autoSpaceDE w:val="0"/>
        <w:autoSpaceDN w:val="0"/>
        <w:adjustRightInd w:val="0"/>
        <w:spacing w:after="0" w:line="240" w:lineRule="auto"/>
        <w:ind w:left="360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Pr="0009373F" w:rsidRDefault="0009373F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B0F0"/>
          <w:sz w:val="26"/>
          <w:szCs w:val="24"/>
        </w:rPr>
      </w:pPr>
      <w:r w:rsidRPr="0009373F">
        <w:rPr>
          <w:rFonts w:ascii="TrebuchetMS-Bold" w:hAnsi="TrebuchetMS-Bold" w:cs="TrebuchetMS-Bold"/>
          <w:b/>
          <w:bCs/>
          <w:color w:val="00B0F0"/>
          <w:sz w:val="26"/>
          <w:szCs w:val="24"/>
        </w:rPr>
        <w:t>Nevyhnutelné jsou výdaje na ubytování, stravu, cestovné.</w:t>
      </w:r>
    </w:p>
    <w:sectPr w:rsidR="00512881" w:rsidRPr="0009373F" w:rsidSect="0051288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02" w:rsidRDefault="00156502" w:rsidP="00435720">
      <w:pPr>
        <w:spacing w:after="0" w:line="240" w:lineRule="auto"/>
      </w:pPr>
      <w:r>
        <w:separator/>
      </w:r>
    </w:p>
  </w:endnote>
  <w:endnote w:type="continuationSeparator" w:id="0">
    <w:p w:rsidR="00156502" w:rsidRDefault="00156502" w:rsidP="0043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02" w:rsidRDefault="00156502" w:rsidP="00435720">
      <w:pPr>
        <w:spacing w:after="0" w:line="240" w:lineRule="auto"/>
      </w:pPr>
      <w:r>
        <w:separator/>
      </w:r>
    </w:p>
  </w:footnote>
  <w:footnote w:type="continuationSeparator" w:id="0">
    <w:p w:rsidR="00156502" w:rsidRDefault="00156502" w:rsidP="0043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720" w:rsidRPr="001103DE" w:rsidRDefault="00435720" w:rsidP="00435720">
    <w:pPr>
      <w:pStyle w:val="Zhlav"/>
      <w:jc w:val="center"/>
      <w:rPr>
        <w:b/>
        <w:sz w:val="32"/>
      </w:rPr>
    </w:pPr>
    <w:r w:rsidRPr="001103DE">
      <w:rPr>
        <w:b/>
        <w:sz w:val="32"/>
      </w:rPr>
      <w:t xml:space="preserve">Samostatná práce – </w:t>
    </w:r>
    <w:r>
      <w:rPr>
        <w:b/>
        <w:sz w:val="32"/>
      </w:rPr>
      <w:t>finanční gramotnost</w:t>
    </w:r>
    <w:r w:rsidRPr="001103DE">
      <w:rPr>
        <w:b/>
        <w:sz w:val="32"/>
      </w:rPr>
      <w:t xml:space="preserve"> (23. 3. – 29. 3. 2020)</w:t>
    </w:r>
  </w:p>
  <w:p w:rsidR="00435720" w:rsidRDefault="004357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D467F"/>
    <w:multiLevelType w:val="hybridMultilevel"/>
    <w:tmpl w:val="D0062D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4C7E"/>
    <w:multiLevelType w:val="hybridMultilevel"/>
    <w:tmpl w:val="82243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17"/>
    <w:rsid w:val="00032A1A"/>
    <w:rsid w:val="0009373F"/>
    <w:rsid w:val="00156502"/>
    <w:rsid w:val="001F206D"/>
    <w:rsid w:val="0022042D"/>
    <w:rsid w:val="00321BD9"/>
    <w:rsid w:val="00435720"/>
    <w:rsid w:val="00512881"/>
    <w:rsid w:val="00571158"/>
    <w:rsid w:val="008B3B00"/>
    <w:rsid w:val="00BB0901"/>
    <w:rsid w:val="00CB7D17"/>
    <w:rsid w:val="00C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BAC7"/>
  <w15:chartTrackingRefBased/>
  <w15:docId w15:val="{A0C80735-4C3D-4069-A252-28A3B512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A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720"/>
  </w:style>
  <w:style w:type="paragraph" w:styleId="Zpat">
    <w:name w:val="footer"/>
    <w:basedOn w:val="Normln"/>
    <w:link w:val="ZpatChar"/>
    <w:uiPriority w:val="99"/>
    <w:unhideWhenUsed/>
    <w:rsid w:val="0043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2020-03-28T23:47:00Z</dcterms:created>
  <dcterms:modified xsi:type="dcterms:W3CDTF">2020-03-29T12:27:00Z</dcterms:modified>
</cp:coreProperties>
</file>